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146" w:rsidRDefault="004F7146" w:rsidP="008C4720">
      <w:pPr>
        <w:suppressAutoHyphens/>
        <w:spacing w:after="0" w:line="240" w:lineRule="auto"/>
        <w:rPr>
          <w:rFonts w:ascii="Times New Roman" w:eastAsia="Times New Roman" w:hAnsi="Times New Roman" w:cs="Calibri"/>
          <w:sz w:val="28"/>
          <w:szCs w:val="28"/>
          <w:lang w:eastAsia="ar-SA"/>
        </w:rPr>
      </w:pPr>
    </w:p>
    <w:p w:rsidR="004F7146" w:rsidRDefault="004F7146" w:rsidP="004F7146">
      <w:pPr>
        <w:suppressAutoHyphens/>
        <w:spacing w:after="0" w:line="240" w:lineRule="auto"/>
        <w:ind w:left="-1080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</w:p>
    <w:p w:rsidR="008C4720" w:rsidRDefault="008C4720" w:rsidP="008C4720">
      <w:pPr>
        <w:spacing w:after="0"/>
        <w:jc w:val="center"/>
      </w:pPr>
      <w:r>
        <w:t xml:space="preserve">                                                                                                           Приложение 1</w:t>
      </w:r>
    </w:p>
    <w:p w:rsidR="008C4720" w:rsidRDefault="008C4720" w:rsidP="008C4720">
      <w:pPr>
        <w:spacing w:after="0"/>
        <w:jc w:val="center"/>
      </w:pPr>
      <w:r>
        <w:t xml:space="preserve">                                                                                     </w:t>
      </w:r>
      <w:r w:rsidR="005520C1">
        <w:t xml:space="preserve">                         к ООП С</w:t>
      </w:r>
      <w:r>
        <w:t>ОО МБОУ «</w:t>
      </w:r>
      <w:proofErr w:type="spellStart"/>
      <w:r>
        <w:t>Сетоловская</w:t>
      </w:r>
      <w:proofErr w:type="spellEnd"/>
      <w:r>
        <w:t xml:space="preserve"> СОШ»</w:t>
      </w:r>
    </w:p>
    <w:p w:rsidR="008C4720" w:rsidRDefault="008C4720" w:rsidP="008C4720">
      <w:pPr>
        <w:jc w:val="center"/>
        <w:rPr>
          <w:b/>
        </w:rPr>
      </w:pPr>
      <w:r>
        <w:t xml:space="preserve">                                                                                      Приказ от 2</w:t>
      </w:r>
      <w:r w:rsidR="00E253E4">
        <w:t>5</w:t>
      </w:r>
      <w:r>
        <w:t>.08.202</w:t>
      </w:r>
      <w:r w:rsidR="00E253E4">
        <w:t>5 №50</w:t>
      </w:r>
    </w:p>
    <w:p w:rsidR="008C4720" w:rsidRDefault="008C4720" w:rsidP="008C4720">
      <w:pPr>
        <w:jc w:val="center"/>
        <w:rPr>
          <w:b/>
          <w:sz w:val="32"/>
        </w:rPr>
      </w:pPr>
      <w:r>
        <w:rPr>
          <w:b/>
          <w:sz w:val="32"/>
        </w:rPr>
        <w:t>Муниципальное бюджетное общеобразовательное учреждение «</w:t>
      </w:r>
      <w:proofErr w:type="spellStart"/>
      <w:r>
        <w:rPr>
          <w:b/>
          <w:sz w:val="32"/>
        </w:rPr>
        <w:t>Сетоловская</w:t>
      </w:r>
      <w:proofErr w:type="spellEnd"/>
      <w:r>
        <w:rPr>
          <w:b/>
          <w:sz w:val="32"/>
        </w:rPr>
        <w:t xml:space="preserve"> средняя общеобразовательная школа»</w:t>
      </w:r>
    </w:p>
    <w:p w:rsidR="008C4720" w:rsidRDefault="008C4720" w:rsidP="008C4720">
      <w:pPr>
        <w:jc w:val="center"/>
        <w:rPr>
          <w:b/>
          <w:sz w:val="32"/>
        </w:rPr>
      </w:pPr>
    </w:p>
    <w:p w:rsidR="008C4720" w:rsidRDefault="008C4720" w:rsidP="008C4720">
      <w:pPr>
        <w:spacing w:after="0"/>
        <w:rPr>
          <w:sz w:val="24"/>
        </w:rPr>
      </w:pPr>
      <w:r>
        <w:rPr>
          <w:sz w:val="24"/>
        </w:rPr>
        <w:t xml:space="preserve">«Принято»                                                                                                       «Согласовано»                               </w:t>
      </w:r>
    </w:p>
    <w:p w:rsidR="008C4720" w:rsidRDefault="008C4720" w:rsidP="008C4720">
      <w:pPr>
        <w:spacing w:after="0"/>
        <w:rPr>
          <w:sz w:val="24"/>
        </w:rPr>
      </w:pPr>
      <w:r>
        <w:rPr>
          <w:sz w:val="24"/>
        </w:rPr>
        <w:t xml:space="preserve">на заседании МО                                                                                      </w:t>
      </w:r>
      <w:proofErr w:type="spellStart"/>
      <w:r>
        <w:rPr>
          <w:sz w:val="24"/>
        </w:rPr>
        <w:t>зам</w:t>
      </w:r>
      <w:proofErr w:type="gramStart"/>
      <w:r>
        <w:rPr>
          <w:sz w:val="24"/>
        </w:rPr>
        <w:t>.д</w:t>
      </w:r>
      <w:proofErr w:type="gramEnd"/>
      <w:r>
        <w:rPr>
          <w:sz w:val="24"/>
        </w:rPr>
        <w:t>иректора</w:t>
      </w:r>
      <w:proofErr w:type="spellEnd"/>
      <w:r>
        <w:rPr>
          <w:sz w:val="24"/>
        </w:rPr>
        <w:t xml:space="preserve"> по УВР                      </w:t>
      </w:r>
    </w:p>
    <w:p w:rsidR="008C4720" w:rsidRDefault="00E253E4" w:rsidP="008C4720">
      <w:pPr>
        <w:spacing w:after="0"/>
        <w:rPr>
          <w:sz w:val="24"/>
        </w:rPr>
      </w:pPr>
      <w:r>
        <w:rPr>
          <w:sz w:val="24"/>
        </w:rPr>
        <w:t>Протокол №1 от25.08.2025</w:t>
      </w:r>
      <w:r w:rsidR="008C4720">
        <w:rPr>
          <w:sz w:val="24"/>
        </w:rPr>
        <w:t xml:space="preserve">г.                                                                 </w:t>
      </w:r>
      <w:proofErr w:type="spellStart"/>
      <w:r w:rsidR="00527398">
        <w:rPr>
          <w:sz w:val="24"/>
        </w:rPr>
        <w:t>Л.И.Морковина</w:t>
      </w:r>
      <w:proofErr w:type="spellEnd"/>
      <w:r w:rsidR="008C4720">
        <w:rPr>
          <w:sz w:val="24"/>
        </w:rPr>
        <w:t xml:space="preserve">       </w:t>
      </w:r>
    </w:p>
    <w:p w:rsidR="008C4720" w:rsidRDefault="008C4720" w:rsidP="008C4720">
      <w:pPr>
        <w:tabs>
          <w:tab w:val="left" w:pos="6810"/>
        </w:tabs>
        <w:rPr>
          <w:sz w:val="24"/>
        </w:rPr>
      </w:pPr>
      <w:r>
        <w:rPr>
          <w:sz w:val="24"/>
        </w:rPr>
        <w:t xml:space="preserve">                                                           </w:t>
      </w:r>
      <w:r>
        <w:rPr>
          <w:sz w:val="24"/>
        </w:rPr>
        <w:tab/>
        <w:t>2</w:t>
      </w:r>
      <w:r w:rsidR="00527398">
        <w:rPr>
          <w:sz w:val="24"/>
        </w:rPr>
        <w:t>3</w:t>
      </w:r>
      <w:r w:rsidR="00E253E4">
        <w:rPr>
          <w:sz w:val="24"/>
        </w:rPr>
        <w:t>.08.2025</w:t>
      </w:r>
    </w:p>
    <w:p w:rsidR="008C4720" w:rsidRDefault="008C4720" w:rsidP="008C4720">
      <w:pPr>
        <w:rPr>
          <w:sz w:val="24"/>
        </w:rPr>
      </w:pPr>
    </w:p>
    <w:p w:rsidR="008C4720" w:rsidRDefault="008C4720" w:rsidP="008C4720">
      <w:pPr>
        <w:rPr>
          <w:sz w:val="24"/>
        </w:rPr>
      </w:pPr>
    </w:p>
    <w:p w:rsidR="008C4720" w:rsidRDefault="008C4720" w:rsidP="008C4720">
      <w:pPr>
        <w:jc w:val="center"/>
        <w:rPr>
          <w:rFonts w:ascii="Monotype Corsiva" w:hAnsi="Monotype Corsiva"/>
          <w:b/>
          <w:sz w:val="72"/>
        </w:rPr>
      </w:pPr>
      <w:r>
        <w:rPr>
          <w:rFonts w:ascii="Monotype Corsiva" w:hAnsi="Monotype Corsiva"/>
          <w:b/>
          <w:sz w:val="72"/>
        </w:rPr>
        <w:t xml:space="preserve">Рабочая программа </w:t>
      </w:r>
    </w:p>
    <w:p w:rsidR="009A6469" w:rsidRDefault="008C4720" w:rsidP="009A6469">
      <w:pPr>
        <w:jc w:val="center"/>
        <w:rPr>
          <w:rFonts w:ascii="Monotype Corsiva" w:hAnsi="Monotype Corsiva"/>
          <w:b/>
          <w:sz w:val="72"/>
        </w:rPr>
      </w:pPr>
      <w:r>
        <w:rPr>
          <w:rFonts w:ascii="Monotype Corsiva" w:hAnsi="Monotype Corsiva"/>
          <w:b/>
          <w:sz w:val="72"/>
        </w:rPr>
        <w:t xml:space="preserve">курса </w:t>
      </w:r>
      <w:r w:rsidR="009A6469">
        <w:rPr>
          <w:rFonts w:ascii="Monotype Corsiva" w:hAnsi="Monotype Corsiva"/>
          <w:b/>
          <w:sz w:val="72"/>
        </w:rPr>
        <w:t>внеурочной деятельности «Основы финансовой грамотности»</w:t>
      </w:r>
    </w:p>
    <w:p w:rsidR="008C4720" w:rsidRDefault="008C4720" w:rsidP="008C4720">
      <w:pPr>
        <w:jc w:val="center"/>
        <w:rPr>
          <w:rFonts w:ascii="Monotype Corsiva" w:hAnsi="Monotype Corsiva"/>
          <w:b/>
          <w:sz w:val="72"/>
        </w:rPr>
      </w:pPr>
      <w:r>
        <w:rPr>
          <w:rFonts w:ascii="Monotype Corsiva" w:hAnsi="Monotype Corsiva"/>
          <w:b/>
          <w:sz w:val="72"/>
        </w:rPr>
        <w:t>по обществознанию</w:t>
      </w:r>
    </w:p>
    <w:p w:rsidR="008C4720" w:rsidRDefault="008C4720" w:rsidP="008C4720">
      <w:pPr>
        <w:jc w:val="center"/>
        <w:rPr>
          <w:rFonts w:ascii="Monotype Corsiva" w:hAnsi="Monotype Corsiva"/>
          <w:b/>
          <w:sz w:val="72"/>
        </w:rPr>
      </w:pPr>
      <w:r>
        <w:rPr>
          <w:rFonts w:ascii="Monotype Corsiva" w:hAnsi="Monotype Corsiva"/>
          <w:b/>
          <w:sz w:val="72"/>
        </w:rPr>
        <w:t xml:space="preserve"> для </w:t>
      </w:r>
      <w:r w:rsidR="009A6469">
        <w:rPr>
          <w:rFonts w:ascii="Monotype Corsiva" w:hAnsi="Monotype Corsiva"/>
          <w:b/>
          <w:sz w:val="72"/>
        </w:rPr>
        <w:t>10-11</w:t>
      </w:r>
      <w:r>
        <w:rPr>
          <w:rFonts w:ascii="Monotype Corsiva" w:hAnsi="Monotype Corsiva"/>
          <w:b/>
          <w:sz w:val="72"/>
        </w:rPr>
        <w:t>классов</w:t>
      </w:r>
    </w:p>
    <w:p w:rsidR="008C4720" w:rsidRDefault="008C4720" w:rsidP="00527398">
      <w:pPr>
        <w:rPr>
          <w:rFonts w:ascii="Monotype Corsiva" w:hAnsi="Monotype Corsiva"/>
          <w:b/>
          <w:sz w:val="52"/>
        </w:rPr>
      </w:pPr>
    </w:p>
    <w:p w:rsidR="008C4720" w:rsidRDefault="008C4720" w:rsidP="008C4720">
      <w:pPr>
        <w:jc w:val="right"/>
        <w:rPr>
          <w:rFonts w:asciiTheme="majorHAnsi" w:hAnsiTheme="majorHAnsi"/>
          <w:b/>
          <w:sz w:val="36"/>
        </w:rPr>
      </w:pPr>
      <w:r>
        <w:rPr>
          <w:rFonts w:asciiTheme="majorHAnsi" w:hAnsiTheme="majorHAnsi"/>
          <w:b/>
          <w:sz w:val="36"/>
        </w:rPr>
        <w:t xml:space="preserve">Программу разработала </w:t>
      </w:r>
    </w:p>
    <w:p w:rsidR="008C4720" w:rsidRDefault="008C4720" w:rsidP="008C4720">
      <w:pPr>
        <w:jc w:val="right"/>
        <w:rPr>
          <w:rFonts w:asciiTheme="majorHAnsi" w:hAnsiTheme="majorHAnsi"/>
          <w:b/>
          <w:sz w:val="36"/>
        </w:rPr>
      </w:pPr>
      <w:proofErr w:type="spellStart"/>
      <w:r>
        <w:rPr>
          <w:rFonts w:asciiTheme="majorHAnsi" w:hAnsiTheme="majorHAnsi"/>
          <w:b/>
          <w:sz w:val="36"/>
        </w:rPr>
        <w:t>Шкабарина</w:t>
      </w:r>
      <w:proofErr w:type="spellEnd"/>
      <w:r>
        <w:rPr>
          <w:rFonts w:asciiTheme="majorHAnsi" w:hAnsiTheme="majorHAnsi"/>
          <w:b/>
          <w:sz w:val="36"/>
        </w:rPr>
        <w:t xml:space="preserve"> А.С., </w:t>
      </w:r>
    </w:p>
    <w:p w:rsidR="008C4720" w:rsidRDefault="008C4720" w:rsidP="008C4720">
      <w:pPr>
        <w:jc w:val="right"/>
        <w:rPr>
          <w:rFonts w:asciiTheme="majorHAnsi" w:hAnsiTheme="majorHAnsi"/>
          <w:b/>
          <w:sz w:val="36"/>
        </w:rPr>
      </w:pPr>
      <w:r>
        <w:rPr>
          <w:rFonts w:asciiTheme="majorHAnsi" w:hAnsiTheme="majorHAnsi"/>
          <w:b/>
          <w:sz w:val="36"/>
        </w:rPr>
        <w:t>учитель  обществознания</w:t>
      </w:r>
    </w:p>
    <w:p w:rsidR="004F7146" w:rsidRPr="009A6469" w:rsidRDefault="00E253E4" w:rsidP="009A6469">
      <w:pPr>
        <w:jc w:val="right"/>
        <w:rPr>
          <w:rFonts w:asciiTheme="majorHAnsi" w:hAnsiTheme="majorHAnsi"/>
          <w:b/>
          <w:sz w:val="36"/>
        </w:rPr>
      </w:pPr>
      <w:r>
        <w:rPr>
          <w:rFonts w:asciiTheme="majorHAnsi" w:hAnsiTheme="majorHAnsi"/>
          <w:b/>
          <w:sz w:val="36"/>
        </w:rPr>
        <w:t>на 2025-2026</w:t>
      </w:r>
      <w:bookmarkStart w:id="0" w:name="_GoBack"/>
      <w:bookmarkEnd w:id="0"/>
      <w:r w:rsidR="008C4720">
        <w:rPr>
          <w:rFonts w:asciiTheme="majorHAnsi" w:hAnsiTheme="majorHAnsi"/>
          <w:b/>
          <w:sz w:val="36"/>
        </w:rPr>
        <w:t xml:space="preserve"> учебный год</w:t>
      </w:r>
    </w:p>
    <w:p w:rsidR="00686112" w:rsidRDefault="00686112" w:rsidP="006861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398" w:rsidRDefault="00527398" w:rsidP="00527398">
      <w:pPr>
        <w:jc w:val="center"/>
        <w:rPr>
          <w:sz w:val="28"/>
        </w:rPr>
      </w:pPr>
      <w:r>
        <w:rPr>
          <w:sz w:val="28"/>
        </w:rPr>
        <w:t>Муниципальное бюджетное общеобразовательное учреждение</w:t>
      </w:r>
    </w:p>
    <w:p w:rsidR="00527398" w:rsidRDefault="00527398" w:rsidP="00527398">
      <w:pPr>
        <w:rPr>
          <w:sz w:val="28"/>
        </w:rPr>
      </w:pPr>
      <w:r>
        <w:rPr>
          <w:sz w:val="28"/>
        </w:rPr>
        <w:t xml:space="preserve">                     «</w:t>
      </w:r>
      <w:proofErr w:type="spellStart"/>
      <w:r>
        <w:rPr>
          <w:sz w:val="28"/>
        </w:rPr>
        <w:t>Сетоловская</w:t>
      </w:r>
      <w:proofErr w:type="spellEnd"/>
      <w:r>
        <w:rPr>
          <w:sz w:val="28"/>
        </w:rPr>
        <w:t xml:space="preserve"> средняя общеобразовательная школа»</w:t>
      </w:r>
    </w:p>
    <w:p w:rsidR="00527398" w:rsidRDefault="00527398" w:rsidP="00527398">
      <w:pPr>
        <w:jc w:val="center"/>
        <w:rPr>
          <w:b/>
          <w:sz w:val="28"/>
        </w:rPr>
      </w:pPr>
      <w:r>
        <w:rPr>
          <w:b/>
          <w:sz w:val="28"/>
        </w:rPr>
        <w:t xml:space="preserve">Выписка </w:t>
      </w:r>
    </w:p>
    <w:p w:rsidR="00527398" w:rsidRDefault="00527398" w:rsidP="00527398">
      <w:pPr>
        <w:jc w:val="center"/>
        <w:rPr>
          <w:sz w:val="28"/>
        </w:rPr>
      </w:pPr>
      <w:r>
        <w:rPr>
          <w:sz w:val="28"/>
        </w:rPr>
        <w:t xml:space="preserve">из основной общеобразовательной программы  </w:t>
      </w:r>
      <w:r w:rsidR="00B15C40">
        <w:rPr>
          <w:sz w:val="28"/>
        </w:rPr>
        <w:t>среднего</w:t>
      </w:r>
      <w:r>
        <w:rPr>
          <w:sz w:val="28"/>
        </w:rPr>
        <w:t xml:space="preserve"> общего образования</w:t>
      </w:r>
    </w:p>
    <w:p w:rsidR="00527398" w:rsidRDefault="00527398" w:rsidP="00527398">
      <w:pPr>
        <w:rPr>
          <w:sz w:val="28"/>
        </w:rPr>
      </w:pPr>
    </w:p>
    <w:p w:rsidR="00527398" w:rsidRDefault="00527398" w:rsidP="00527398">
      <w:pPr>
        <w:tabs>
          <w:tab w:val="left" w:pos="975"/>
        </w:tabs>
        <w:rPr>
          <w:sz w:val="28"/>
        </w:rPr>
      </w:pPr>
      <w:r>
        <w:rPr>
          <w:sz w:val="28"/>
        </w:rPr>
        <w:tab/>
        <w:t>ПРИНЯТО                                                                     СОГЛАСОВАНО</w:t>
      </w:r>
    </w:p>
    <w:p w:rsidR="00527398" w:rsidRDefault="00527398" w:rsidP="00527398">
      <w:pPr>
        <w:tabs>
          <w:tab w:val="left" w:pos="975"/>
        </w:tabs>
        <w:rPr>
          <w:sz w:val="28"/>
        </w:rPr>
      </w:pPr>
      <w:r>
        <w:rPr>
          <w:sz w:val="28"/>
        </w:rPr>
        <w:t xml:space="preserve">на заседании МО  предметов                             с заместителем директора по УВР </w:t>
      </w:r>
    </w:p>
    <w:p w:rsidR="00527398" w:rsidRDefault="00527398" w:rsidP="00527398">
      <w:pPr>
        <w:tabs>
          <w:tab w:val="left" w:pos="975"/>
        </w:tabs>
        <w:rPr>
          <w:sz w:val="28"/>
        </w:rPr>
      </w:pPr>
      <w:r>
        <w:rPr>
          <w:sz w:val="28"/>
        </w:rPr>
        <w:t xml:space="preserve">филологии и общественных наук                      </w:t>
      </w:r>
      <w:proofErr w:type="spellStart"/>
      <w:r>
        <w:rPr>
          <w:sz w:val="28"/>
        </w:rPr>
        <w:t>Л.И.Морковиной</w:t>
      </w:r>
      <w:proofErr w:type="spellEnd"/>
    </w:p>
    <w:p w:rsidR="00527398" w:rsidRDefault="00E253E4" w:rsidP="00527398">
      <w:pPr>
        <w:tabs>
          <w:tab w:val="left" w:pos="975"/>
        </w:tabs>
        <w:rPr>
          <w:sz w:val="28"/>
        </w:rPr>
      </w:pPr>
      <w:r>
        <w:rPr>
          <w:sz w:val="28"/>
        </w:rPr>
        <w:t>протокол от 25.08.25</w:t>
      </w:r>
      <w:r w:rsidR="00527398">
        <w:rPr>
          <w:sz w:val="28"/>
        </w:rPr>
        <w:t xml:space="preserve">г. №1               </w:t>
      </w:r>
      <w:r>
        <w:rPr>
          <w:sz w:val="28"/>
        </w:rPr>
        <w:t xml:space="preserve">                      23.08.2025</w:t>
      </w:r>
      <w:r w:rsidR="00527398">
        <w:rPr>
          <w:sz w:val="28"/>
        </w:rPr>
        <w:t>г.</w:t>
      </w:r>
    </w:p>
    <w:p w:rsidR="00527398" w:rsidRDefault="00527398" w:rsidP="00527398">
      <w:pPr>
        <w:tabs>
          <w:tab w:val="left" w:pos="975"/>
        </w:tabs>
        <w:rPr>
          <w:sz w:val="28"/>
        </w:rPr>
      </w:pPr>
    </w:p>
    <w:p w:rsidR="00527398" w:rsidRDefault="00527398" w:rsidP="00527398">
      <w:pPr>
        <w:tabs>
          <w:tab w:val="left" w:pos="975"/>
        </w:tabs>
        <w:jc w:val="center"/>
        <w:rPr>
          <w:b/>
          <w:sz w:val="28"/>
        </w:rPr>
      </w:pPr>
      <w:r>
        <w:rPr>
          <w:b/>
          <w:sz w:val="28"/>
        </w:rPr>
        <w:t xml:space="preserve">Рабочая программа </w:t>
      </w:r>
    </w:p>
    <w:p w:rsidR="00527398" w:rsidRDefault="00527398" w:rsidP="00527398">
      <w:pPr>
        <w:tabs>
          <w:tab w:val="left" w:pos="975"/>
        </w:tabs>
        <w:jc w:val="center"/>
        <w:rPr>
          <w:b/>
          <w:sz w:val="28"/>
        </w:rPr>
      </w:pPr>
      <w:r>
        <w:rPr>
          <w:b/>
          <w:sz w:val="28"/>
        </w:rPr>
        <w:t>Курса внеурочной деятельности</w:t>
      </w:r>
    </w:p>
    <w:p w:rsidR="00527398" w:rsidRDefault="00527398" w:rsidP="00527398">
      <w:pPr>
        <w:tabs>
          <w:tab w:val="left" w:pos="975"/>
        </w:tabs>
        <w:jc w:val="center"/>
        <w:rPr>
          <w:b/>
          <w:sz w:val="28"/>
        </w:rPr>
      </w:pPr>
      <w:r>
        <w:rPr>
          <w:b/>
          <w:sz w:val="28"/>
        </w:rPr>
        <w:t xml:space="preserve"> «Основы финансовой грамотности»</w:t>
      </w:r>
    </w:p>
    <w:p w:rsidR="00527398" w:rsidRDefault="00527398" w:rsidP="00527398">
      <w:pPr>
        <w:tabs>
          <w:tab w:val="left" w:pos="975"/>
        </w:tabs>
        <w:jc w:val="center"/>
        <w:rPr>
          <w:b/>
          <w:sz w:val="28"/>
        </w:rPr>
      </w:pPr>
      <w:r>
        <w:rPr>
          <w:b/>
          <w:sz w:val="28"/>
        </w:rPr>
        <w:t>для среднего общего образования</w:t>
      </w:r>
    </w:p>
    <w:p w:rsidR="00527398" w:rsidRDefault="00527398" w:rsidP="00527398">
      <w:pPr>
        <w:tabs>
          <w:tab w:val="left" w:pos="975"/>
        </w:tabs>
        <w:jc w:val="center"/>
        <w:rPr>
          <w:b/>
          <w:sz w:val="28"/>
        </w:rPr>
      </w:pPr>
      <w:r>
        <w:rPr>
          <w:b/>
          <w:sz w:val="28"/>
        </w:rPr>
        <w:t>Срок исполнения: 2 года (с 10 по 11 класс)</w:t>
      </w:r>
    </w:p>
    <w:p w:rsidR="00527398" w:rsidRDefault="00527398" w:rsidP="00527398">
      <w:pPr>
        <w:tabs>
          <w:tab w:val="left" w:pos="975"/>
        </w:tabs>
        <w:jc w:val="center"/>
        <w:rPr>
          <w:b/>
          <w:sz w:val="28"/>
        </w:rPr>
      </w:pPr>
    </w:p>
    <w:p w:rsidR="00527398" w:rsidRDefault="00527398" w:rsidP="00527398">
      <w:pPr>
        <w:tabs>
          <w:tab w:val="left" w:pos="975"/>
        </w:tabs>
        <w:jc w:val="center"/>
        <w:rPr>
          <w:b/>
          <w:sz w:val="28"/>
        </w:rPr>
      </w:pPr>
    </w:p>
    <w:p w:rsidR="00527398" w:rsidRDefault="00527398" w:rsidP="00527398">
      <w:pPr>
        <w:tabs>
          <w:tab w:val="left" w:pos="975"/>
        </w:tabs>
        <w:jc w:val="right"/>
        <w:rPr>
          <w:sz w:val="28"/>
        </w:rPr>
      </w:pPr>
      <w:r>
        <w:rPr>
          <w:sz w:val="28"/>
        </w:rPr>
        <w:t xml:space="preserve">Составитель: </w:t>
      </w:r>
      <w:proofErr w:type="spellStart"/>
      <w:r>
        <w:rPr>
          <w:sz w:val="28"/>
        </w:rPr>
        <w:t>А.С.Шкабарина</w:t>
      </w:r>
      <w:proofErr w:type="spellEnd"/>
    </w:p>
    <w:p w:rsidR="00527398" w:rsidRDefault="00527398" w:rsidP="00B15C40">
      <w:pPr>
        <w:tabs>
          <w:tab w:val="left" w:pos="975"/>
        </w:tabs>
        <w:jc w:val="right"/>
        <w:rPr>
          <w:sz w:val="28"/>
        </w:rPr>
      </w:pPr>
      <w:r>
        <w:rPr>
          <w:sz w:val="28"/>
        </w:rPr>
        <w:t xml:space="preserve">учитель обществознания </w:t>
      </w:r>
    </w:p>
    <w:p w:rsidR="00527398" w:rsidRDefault="00E253E4" w:rsidP="00527398">
      <w:pPr>
        <w:tabs>
          <w:tab w:val="left" w:pos="975"/>
        </w:tabs>
        <w:rPr>
          <w:sz w:val="28"/>
        </w:rPr>
      </w:pPr>
      <w:r>
        <w:rPr>
          <w:sz w:val="28"/>
        </w:rPr>
        <w:t>Выписка верна 25.08.25</w:t>
      </w:r>
      <w:r w:rsidR="00527398">
        <w:rPr>
          <w:sz w:val="28"/>
        </w:rPr>
        <w:t>г.</w:t>
      </w:r>
    </w:p>
    <w:p w:rsidR="00527398" w:rsidRDefault="00527398" w:rsidP="00527398">
      <w:pPr>
        <w:tabs>
          <w:tab w:val="left" w:pos="975"/>
        </w:tabs>
        <w:rPr>
          <w:sz w:val="28"/>
        </w:rPr>
      </w:pPr>
      <w:r>
        <w:rPr>
          <w:sz w:val="28"/>
        </w:rPr>
        <w:t xml:space="preserve">Директор:  </w:t>
      </w:r>
      <w:proofErr w:type="spellStart"/>
      <w:r>
        <w:rPr>
          <w:sz w:val="28"/>
        </w:rPr>
        <w:t>А.С.Шкабарин</w:t>
      </w:r>
      <w:bookmarkStart w:id="1" w:name="block-3218628"/>
      <w:bookmarkEnd w:id="1"/>
      <w:r>
        <w:rPr>
          <w:sz w:val="28"/>
        </w:rPr>
        <w:t>а</w:t>
      </w:r>
      <w:proofErr w:type="spellEnd"/>
    </w:p>
    <w:p w:rsidR="00527398" w:rsidRDefault="00527398" w:rsidP="00527398">
      <w:pPr>
        <w:spacing w:after="0"/>
        <w:rPr>
          <w:sz w:val="28"/>
        </w:rPr>
        <w:sectPr w:rsidR="00527398">
          <w:pgSz w:w="11906" w:h="16383"/>
          <w:pgMar w:top="1134" w:right="850" w:bottom="1134" w:left="1276" w:header="720" w:footer="720" w:gutter="0"/>
          <w:cols w:space="720"/>
        </w:sectPr>
      </w:pPr>
    </w:p>
    <w:p w:rsidR="00527398" w:rsidRDefault="00527398" w:rsidP="006861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6CBA" w:rsidRPr="00686112" w:rsidRDefault="00B06CBA" w:rsidP="006861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61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B06CBA" w:rsidRPr="00686112" w:rsidRDefault="00B06CBA" w:rsidP="00B06CBA">
      <w:pPr>
        <w:suppressAutoHyphens/>
        <w:snapToGrid w:val="0"/>
        <w:spacing w:after="0" w:line="240" w:lineRule="auto"/>
        <w:ind w:left="-76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86112" w:rsidRPr="007433AC" w:rsidRDefault="00686112" w:rsidP="006861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Назначение программы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курса </w:t>
      </w:r>
      <w:r w:rsidR="008C47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внеурочной деятельности </w:t>
      </w: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«Основы финансовой грамотности» для учащихся 10-11классов </w:t>
      </w: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для создания </w:t>
      </w: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развивающего пространства, способствующего формированию универсальных учебных действий школьников на экономическом содержании образования при введении федерального государственного образовательного стандарта среднего общего образования (ФГОС СОО).</w:t>
      </w:r>
    </w:p>
    <w:p w:rsidR="00686112" w:rsidRPr="007433AC" w:rsidRDefault="00686112" w:rsidP="006861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86112" w:rsidRPr="007433AC" w:rsidRDefault="00686112" w:rsidP="006861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Актуальность и целесообразность курса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Социально-экономическое развитие страны и ее регионов характеризуется динамичными процессами в различных секторах жизнедеятельности. На процесс синхронизации развития секторов экономики и социальной сферы,  а также всех государственных институтов существенное влияние оказывает состояние финансовой грамотности населения.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Финансовая грамотность - сложная сфера, предполагающая понимание ключевых финансовых понятий и использование этой информации для принятия разумных решений, способствующих экономической безопасности и благосостоянию людей. К ним относятся принятие решений о тратах и сбережениях, выбор соответствующих финансовых инструментов, планирование бюджета, накопление средств на будущие цели, например, получение образования или обеспеченная жизнь в зрелом возрасте. Важно отметить, что финансовая грамотность предполагает необходимость эффективного реагирования на постоянно изменяющиеся личные и внешние социально-экономические и политические обстоятельства. Обобщенное понятие финансовой грамотности </w:t>
      </w:r>
      <w:proofErr w:type="gramStart"/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определяется</w:t>
      </w:r>
      <w:proofErr w:type="gramEnd"/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умение эффективно использовать знания и навыки по управлению финансовыми ресурсами для достижения финансового благополучия. Другими словами, индивид на основе полученной им информации о существующих финансовых продуктах использует ее в процессе принятия решения о получении финансовых услуг, либо их предоставления.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Очевидно, что повышение финансовой грамотности обеспечивается финансовым образованием и защитой прав потребителей финансовых услуг. В этой связи можно утверждать, что причиной невысокой финансовой грамотности населения, является неадекватная современным требованиям система финансового образования.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данным Национального агентства финансовых исследований  (далее – НАФИ), которое регулярно проводит измерение уровня финансовой грамотности населения России, ее уровень можно охарактеризовать как невысокий.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Потребители финансовых услуг в отличие от потребителя обычных товаров не обладают достаточными компетенциями и не знают, где они могут получить достоверную и понятную информацию, например, о переходе на накопительное пенсионное страхование, о состоянии и преимуществах финансового рынка, принятие самостоятельного решения о выборе управляющей компании для накопительной части пенсии часто становится неразрешимой проблемой.</w:t>
      </w:r>
      <w:proofErr w:type="gramEnd"/>
    </w:p>
    <w:p w:rsidR="00686112" w:rsidRPr="007433AC" w:rsidRDefault="00686112" w:rsidP="006861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Казалось бы, существующая в течение многих лет система страхования широко используется населением, однако, как показывают исследования, около 20% населения при покупке финансовых услуг не читали контракт или не до конца понимали его смысл, но все равно подписывали его; 14% взрослого населения не умеет пользоваться платежными терминалами, каждый десятый вообще не знает о такой возможности или не имеет платежного терминала на расстоянии пешей доступности. Инвестируют свои средства в акции, облигации и другие финансовые инструменты сегодня менее 2% россиян.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Менее половины населения (45%) осуществляют учет личных финансов, еще меньше (32%) способны различить простейшие признаки финансовой пирамиды. По данным опроса НАФИ, проведенного в апреле 2011 года, 78% опрошенных потребителей ничего не знали о вступившем в силу законе «О национальной платежной системе», регулирующем электронные платежи.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Низкий уровень финансовой грамотности  приводит к отрицательным последствиям для потребителей финансовых услуг, сдерживает развитие финансовых рынков, подрывает доверие к финансовым институтам и в целом государственной политике в этой сфере, обуславливает дополнительную нагрузку на бюджет, приводит к снижению темпов экономического роста.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точки зрения экономики в целом недостаточный уровень знаний в области финансовых услуг означает низкую степень вовлечения широких слоев населения в их потребление, а, значит, ограничивает уровень и качество сбережений и инвестиций, определяющих потенциал экономического роста.</w:t>
      </w:r>
    </w:p>
    <w:p w:rsidR="00686112" w:rsidRPr="007433AC" w:rsidRDefault="00686112" w:rsidP="006861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Финансовое образование молодежи способствует принятию грамотных решений, минимизирует риски и, тем самым, способно повысить их финансовую безопасность. Низкий уровень финансовой грамотности и недостаточное понимание в области личных финансов может привести не только к банкротству, но и к неграмотному планированию выхода на пенсию, уязвимости к финансовым мошенничествам, чрезмерным долгам и социальным проблемам, включая депрессию и прочие личные проблемы.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финансового просвещения молодежи - доставка понятной качественной информации о финансовых инструментах «точно в срок» до каждого нуждающегося в ней потребителя.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Финансовая грамотность - это совокупность способностей, которые, хотя и приобретаются в процессе финансового образования в школе и вузе, но осваиваются и проверяются на практике в течение жизни.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Рассматривая финансовую грамотность и инвестиционную культуру, как составляющую социально-экономических компетенций современного человека, основной целью предлагаемого пособия является помощь педагогу в формировании у сегодняшних подростков и молодежи практических навыков использования финансовых инструментов. Главная образовательная и воспитательная задача   –  подготовить молодых людей к жизни в реальных условиях рыночной экономики, научить  их  эффективно использовать  возможности, предоставляемые современным обществом, в том числе и  финансовые услуги для  повышения собственного благосостояния и успешности в целом.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Именно овладение основами финансовой грамотности поможет учащимся применить полученные знания в жизни и успешно социализироваться в обществе.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 существенно расширяет и дополняет знания старшеклассников об управлении семейным бюджетом и личными финансами, функционировании фондового рынка и банковской системы, полученные при изучении базовых курсов обществознания и технологии, а выполнение творческих работ, практических заданий и итогового проекта позволит подросткам приобрести опыт принятия экономических решений в области управления личными финансами, применить полученные знания в реальной жизни.</w:t>
      </w:r>
      <w:proofErr w:type="gramEnd"/>
    </w:p>
    <w:p w:rsidR="00686112" w:rsidRPr="007433AC" w:rsidRDefault="00686112" w:rsidP="00686112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Кроме того, задачи с финансово-экономическим содержанием включены в материалы итоговой аттестации за курс основной школы, ЕГЭ.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Исходя из этого, </w:t>
      </w:r>
      <w:r w:rsidRPr="007433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Федеральный государственный образовательный стандарт образования </w:t>
      </w: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определяет в качестве главных результатов - </w:t>
      </w:r>
      <w:r w:rsidRPr="007433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предметные, </w:t>
      </w:r>
      <w:proofErr w:type="spellStart"/>
      <w:r w:rsidRPr="007433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метапредметные</w:t>
      </w:r>
      <w:proofErr w:type="spellEnd"/>
      <w:r w:rsidRPr="007433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, личностные </w:t>
      </w: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результаты.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Важнейшей задачей современной системы образования является формирование универсальных учебных действий, обеспечивающих школьникам умение учиться, способность к саморазвитию и самосовершенствованию, </w:t>
      </w: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достигается путём сознательного, активного присвоения учащимися социального опыта. При этом знания, умения и навыки (ЗУН) рассматриваются как производные от соответствующих видов целенаправленных действий, т.е. они формируются, применяются и сохраняются в тесной связи с активными действиями самих учащихся.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Универсальные учебные действия (УУД) - это обобщённые действия, обеспечивающие умение учиться. </w:t>
      </w: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Обобщённым действиям </w:t>
      </w: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свойственен широкий перенос, т.е. обобщенное действие, сформированное на конкретном материале какого-либо предмета, может быть использовано при изучении других предметов. </w:t>
      </w: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 </w:t>
      </w: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этой связи, реализация </w:t>
      </w: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программы </w:t>
      </w: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«Основы финансовой </w:t>
      </w: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грамотности», </w:t>
      </w: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выступает развивающим пространством способствующим формированию универсальных учебных действий школьников на экономическом содержании образования.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Целесообразность        программы         «Основы финансовой грамотности»</w:t>
      </w:r>
      <w:r w:rsidRPr="007433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заключается в овладении различными (в соответствии с ФГОС) видами деятельности (самостоятельной проектной, исследовательской деятельностью и др.) обучающимися в образовательном учреждении должно быть выстроено в виде целенаправленной систематической работы на всех ступенях образования.</w:t>
      </w:r>
    </w:p>
    <w:p w:rsidR="006021B2" w:rsidRPr="007433AC" w:rsidRDefault="006021B2" w:rsidP="007433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021B2" w:rsidRPr="007433AC" w:rsidRDefault="006021B2" w:rsidP="00686112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6112" w:rsidRPr="007433AC" w:rsidRDefault="00686112" w:rsidP="00686112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 Целевая аудитория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осуществлении данного курса участвуют </w:t>
      </w:r>
      <w:proofErr w:type="gramStart"/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</w:t>
      </w:r>
      <w:proofErr w:type="gramEnd"/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10-11 классов.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 Цели и задачи реализации программы «Основы финансовой грамотности»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целью обучения школьников деятельности в соответствии с ФГОС разработана программа «Основы финансовой грамотности».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Новизной данной программы</w:t>
      </w: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является направленность курса на формирование финансовой грамотности старшеклассников, на основе построения прямой связи между получаемыми знаниями и их практическим применением, пониманием и использованием финансовой информации. На настоящий момент и в долгосрочном периоде и ориентирует на формирование ответственности у подростков за финансовые решения с учетом личной безопасности и благополучия.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Отличительной особенностью</w:t>
      </w: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программы данного элективного курса  является то, что он базируется на </w:t>
      </w:r>
      <w:r w:rsidRPr="007433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системно-</w:t>
      </w:r>
      <w:proofErr w:type="spellStart"/>
      <w:r w:rsidRPr="007433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деятельностном</w:t>
      </w:r>
      <w:proofErr w:type="spellEnd"/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подходе к обучению, который обеспечивает активную учебно-познавательную позицию учащихся. У них формируются не только базовые знания в финансовой сфере, но также необходимые умения, компетенции, личные характеристики и установки согласно ФГОС последнего поколения.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Главная задача</w:t>
      </w: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преподавания экономики  на современном этапе – целенаправленность обучения на достижение конкретного конечного результата.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определило </w:t>
      </w:r>
      <w:r w:rsidRPr="007433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цели данного курса</w:t>
      </w:r>
      <w:r w:rsidRPr="007433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:</w:t>
      </w:r>
    </w:p>
    <w:p w:rsidR="00686112" w:rsidRPr="007433AC" w:rsidRDefault="00686112" w:rsidP="006861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содействие формированию разумного финансового поведения старшеклассников, их ответственного отношения к личным финансам, повышению финансовой безопасности и эффективности защиты их интересов как потребителей финансовых услуг.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Задачи:</w:t>
      </w:r>
    </w:p>
    <w:p w:rsidR="00686112" w:rsidRPr="007433AC" w:rsidRDefault="00686112" w:rsidP="00686112">
      <w:pPr>
        <w:numPr>
          <w:ilvl w:val="0"/>
          <w:numId w:val="1"/>
        </w:numPr>
        <w:shd w:val="clear" w:color="auto" w:fill="FFFFFF"/>
        <w:spacing w:after="0" w:line="240" w:lineRule="auto"/>
        <w:ind w:lef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проинформировать школьников об основных финансовых инструментах и услугах, доступных всему  населению страны;</w:t>
      </w:r>
    </w:p>
    <w:p w:rsidR="00686112" w:rsidRPr="007433AC" w:rsidRDefault="00686112" w:rsidP="00686112">
      <w:pPr>
        <w:numPr>
          <w:ilvl w:val="0"/>
          <w:numId w:val="1"/>
        </w:numPr>
        <w:shd w:val="clear" w:color="auto" w:fill="FFFFFF"/>
        <w:spacing w:after="0" w:line="240" w:lineRule="auto"/>
        <w:ind w:lef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показать реальные возможности  по повышению личной финансовой защищенности и росту уровня материального благополучия семьи;</w:t>
      </w:r>
    </w:p>
    <w:p w:rsidR="00686112" w:rsidRPr="007433AC" w:rsidRDefault="00686112" w:rsidP="00686112">
      <w:pPr>
        <w:numPr>
          <w:ilvl w:val="0"/>
          <w:numId w:val="1"/>
        </w:numPr>
        <w:shd w:val="clear" w:color="auto" w:fill="FFFFFF"/>
        <w:spacing w:after="0" w:line="240" w:lineRule="auto"/>
        <w:ind w:lef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формированию у школьников нового типа мышления, содержащего установки на активное экономическое поведение, соответствующее их финансовым возможностям;</w:t>
      </w:r>
    </w:p>
    <w:p w:rsidR="00686112" w:rsidRPr="007433AC" w:rsidRDefault="00686112" w:rsidP="00686112">
      <w:pPr>
        <w:numPr>
          <w:ilvl w:val="0"/>
          <w:numId w:val="1"/>
        </w:numPr>
        <w:shd w:val="clear" w:color="auto" w:fill="FFFFFF"/>
        <w:spacing w:after="0" w:line="240" w:lineRule="auto"/>
        <w:ind w:lef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научить школьников основам личного финансового планирования и формирования сбалансированных семейных бюджетов, позволяющим повышать свою финансовую независимость и материальное благосостояние на основе оптимального использования личных средств и внутренних резервов семейного потребления</w:t>
      </w:r>
      <w:r w:rsidRPr="007433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6021B2" w:rsidRPr="007433AC" w:rsidRDefault="006021B2" w:rsidP="00686112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6112" w:rsidRPr="007433AC" w:rsidRDefault="00686112" w:rsidP="00686112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 Планируемые результаты обучения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Предметные результаты</w:t>
      </w: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данного курса – приобретение школьниками компетенций в области финансовой грамотности, которые имеют большое значение для последующей интеграции личности в современную банковскую и финансовую среды. Кроме того, изучение курса позволит учащимся сформировать навыки принятия грамотных и обоснованных финансовых решений, что в конечном итоге поможет им добиться финансовой самостоятельности и успешности в бизнесе.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433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7433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результаты</w:t>
      </w: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развитие аналитических способностей, навыков принятия решений на основе сравнительного анализа сберегательных альтернатив, планирования и прогнозирования будущих доходов и расходов личного бюджета, навыков менеджмента.</w:t>
      </w:r>
    </w:p>
    <w:p w:rsidR="00686112" w:rsidRPr="007433AC" w:rsidRDefault="00686112" w:rsidP="006861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Личностными результатами </w:t>
      </w: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курса следует считать воспитание мотивации к труду, стремления строить свое будущее на основе целеполагания  и планирования, ответственности за настоящее и будущее собственное финансовое благополучие, благополучие своей семьи и государства.</w:t>
      </w:r>
    </w:p>
    <w:p w:rsidR="00686112" w:rsidRPr="007433AC" w:rsidRDefault="00686112" w:rsidP="006861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7433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Таким образом</w:t>
      </w: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элективный курс способствует самоопределению учащегося в жизни, что повышает его социальную и личностную значимость, и является актуальным как с точки зрения подготовки квалифицированных кадров, так и для личностного развития ученика.</w:t>
      </w:r>
    </w:p>
    <w:p w:rsidR="0026506E" w:rsidRPr="007433AC" w:rsidRDefault="0026506E" w:rsidP="00B06C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06E" w:rsidRPr="007433AC" w:rsidRDefault="0026506E" w:rsidP="00B06C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CBA" w:rsidRPr="007433AC" w:rsidRDefault="00B06CBA" w:rsidP="00B06CBA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отводится на изучение </w:t>
      </w:r>
      <w:r w:rsidR="00AB06DD" w:rsidRPr="007433A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 «</w:t>
      </w:r>
      <w:r w:rsidR="00686112" w:rsidRPr="007433A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ф</w:t>
      </w:r>
      <w:r w:rsidR="00AB06DD" w:rsidRPr="007433A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инансов</w:t>
      </w:r>
      <w:r w:rsidR="00686112" w:rsidRPr="007433AC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AB06DD" w:rsidRPr="00743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грамотност</w:t>
      </w:r>
      <w:r w:rsidR="00686112" w:rsidRPr="007433A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433AC">
        <w:rPr>
          <w:rFonts w:ascii="Times New Roman" w:eastAsia="Times New Roman" w:hAnsi="Times New Roman" w:cs="Times New Roman"/>
          <w:sz w:val="24"/>
          <w:szCs w:val="24"/>
          <w:lang w:eastAsia="ru-RU"/>
        </w:rPr>
        <w:t>» 1</w:t>
      </w:r>
      <w:r w:rsidR="00AB06DD" w:rsidRPr="007433AC">
        <w:rPr>
          <w:rFonts w:ascii="Times New Roman" w:eastAsia="Times New Roman" w:hAnsi="Times New Roman" w:cs="Times New Roman"/>
          <w:sz w:val="24"/>
          <w:szCs w:val="24"/>
          <w:lang w:eastAsia="ru-RU"/>
        </w:rPr>
        <w:t>0-11</w:t>
      </w:r>
      <w:r w:rsidRPr="00743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r w:rsidR="00AB06DD" w:rsidRPr="007433A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433A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5273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</w:t>
      </w:r>
      <w:r w:rsidR="00FE75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686112" w:rsidRPr="007433AC" w:rsidRDefault="00B06CBA" w:rsidP="007433A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</w:t>
      </w:r>
      <w:r w:rsidR="00560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 классе </w:t>
      </w:r>
      <w:proofErr w:type="gramStart"/>
      <w:r w:rsidR="00560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="009A64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="009A64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программе</w:t>
      </w:r>
      <w:r w:rsidR="00560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 ч (0,5 ч в неделю, 17 учебных</w:t>
      </w:r>
      <w:r w:rsidR="00AB06DD"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недел</w:t>
      </w:r>
      <w:r w:rsidR="00560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AB06DD" w:rsidRP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9A64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фактически 17 ч</w:t>
      </w:r>
      <w:r w:rsidR="005273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11 классе - 17 ч (0,5 ч в неделю, 17 учебных недель</w:t>
      </w:r>
      <w:r w:rsidR="0074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6021B2" w:rsidRPr="007433AC" w:rsidRDefault="006021B2" w:rsidP="00B06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6CBA" w:rsidRPr="007433AC" w:rsidRDefault="00B06CBA" w:rsidP="00B06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предметные резул</w:t>
      </w:r>
      <w:r w:rsidR="005F0802" w:rsidRPr="00743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ьтаты изучения элективного курса</w:t>
      </w:r>
      <w:r w:rsidRPr="00743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06CBA" w:rsidRPr="007433AC" w:rsidRDefault="00AB06DD" w:rsidP="00B06CB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686112" w:rsidRPr="00743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ф</w:t>
      </w:r>
      <w:r w:rsidRPr="00743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инансов</w:t>
      </w:r>
      <w:r w:rsidR="00686112" w:rsidRPr="00743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ой</w:t>
      </w:r>
      <w:r w:rsidRPr="00743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грамотност</w:t>
      </w:r>
      <w:r w:rsidR="00686112" w:rsidRPr="00743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B06CBA" w:rsidRPr="00743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Pr="007433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(10-11 класс</w:t>
      </w:r>
      <w:r w:rsidR="00B06CBA" w:rsidRPr="007433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C36B81" w:rsidRPr="007433AC" w:rsidRDefault="00C36B81">
      <w:pPr>
        <w:rPr>
          <w:rFonts w:ascii="Times New Roman" w:hAnsi="Times New Roman" w:cs="Times New Roman"/>
          <w:sz w:val="24"/>
          <w:szCs w:val="24"/>
          <w:u w:val="single"/>
        </w:rPr>
      </w:pPr>
      <w:r w:rsidRPr="007433AC">
        <w:rPr>
          <w:rFonts w:ascii="Times New Roman" w:hAnsi="Times New Roman" w:cs="Times New Roman"/>
          <w:sz w:val="24"/>
          <w:szCs w:val="24"/>
          <w:u w:val="single"/>
        </w:rPr>
        <w:t>Обучающийся научится:</w:t>
      </w:r>
    </w:p>
    <w:p w:rsidR="00AB06DD" w:rsidRPr="007433AC" w:rsidRDefault="005F0802" w:rsidP="00FC265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33AC">
        <w:rPr>
          <w:rFonts w:ascii="Times New Roman" w:hAnsi="Times New Roman" w:cs="Times New Roman"/>
          <w:sz w:val="24"/>
          <w:szCs w:val="24"/>
        </w:rPr>
        <w:t>- владеть</w:t>
      </w:r>
      <w:r w:rsidR="00AB06DD" w:rsidRPr="007433AC">
        <w:rPr>
          <w:rFonts w:ascii="Times New Roman" w:hAnsi="Times New Roman" w:cs="Times New Roman"/>
          <w:sz w:val="24"/>
          <w:szCs w:val="24"/>
        </w:rPr>
        <w:t xml:space="preserve"> базовыми понятиями финансовой сферы (банк, депозит, кредит, портфель инвестиций, страхование, страховой случай, фондовый рынок, ценные бумаги, налоги, налоговый вычет, пенсия, пенсионные накопления, бизнес, </w:t>
      </w:r>
      <w:proofErr w:type="spellStart"/>
      <w:r w:rsidR="00AB06DD" w:rsidRPr="007433AC">
        <w:rPr>
          <w:rFonts w:ascii="Times New Roman" w:hAnsi="Times New Roman" w:cs="Times New Roman"/>
          <w:sz w:val="24"/>
          <w:szCs w:val="24"/>
        </w:rPr>
        <w:t>стартап</w:t>
      </w:r>
      <w:proofErr w:type="spellEnd"/>
      <w:r w:rsidR="00AB06DD" w:rsidRPr="007433AC">
        <w:rPr>
          <w:rFonts w:ascii="Times New Roman" w:hAnsi="Times New Roman" w:cs="Times New Roman"/>
          <w:sz w:val="24"/>
          <w:szCs w:val="24"/>
        </w:rPr>
        <w:t>, финансовый риск, финансовое мошенничество);</w:t>
      </w:r>
      <w:proofErr w:type="gramEnd"/>
    </w:p>
    <w:p w:rsidR="00AB06DD" w:rsidRPr="007433AC" w:rsidRDefault="005F0802" w:rsidP="00FC265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3AC">
        <w:rPr>
          <w:rFonts w:ascii="Times New Roman" w:hAnsi="Times New Roman" w:cs="Times New Roman"/>
          <w:sz w:val="24"/>
          <w:szCs w:val="24"/>
        </w:rPr>
        <w:t>- владеть</w:t>
      </w:r>
      <w:r w:rsidR="00AB06DD" w:rsidRPr="007433AC">
        <w:rPr>
          <w:rFonts w:ascii="Times New Roman" w:hAnsi="Times New Roman" w:cs="Times New Roman"/>
          <w:sz w:val="24"/>
          <w:szCs w:val="24"/>
        </w:rPr>
        <w:t xml:space="preserve"> знаниями (правил поведения) в определённых финансовых институтах (банк, фондовый рынок, пенсионный фонд, налоговая служба, страховая компания и др.).</w:t>
      </w:r>
    </w:p>
    <w:p w:rsidR="00AB06DD" w:rsidRPr="007433AC" w:rsidRDefault="005F0802" w:rsidP="00FC265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3AC">
        <w:rPr>
          <w:rFonts w:ascii="Times New Roman" w:hAnsi="Times New Roman" w:cs="Times New Roman"/>
          <w:sz w:val="24"/>
          <w:szCs w:val="24"/>
        </w:rPr>
        <w:t>- развивать способности</w:t>
      </w:r>
      <w:r w:rsidR="00AB06DD" w:rsidRPr="007433AC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Pr="007433AC">
        <w:rPr>
          <w:rFonts w:ascii="Times New Roman" w:hAnsi="Times New Roman" w:cs="Times New Roman"/>
          <w:sz w:val="24"/>
          <w:szCs w:val="24"/>
        </w:rPr>
        <w:t>,</w:t>
      </w:r>
      <w:r w:rsidR="00AB06DD" w:rsidRPr="007433AC">
        <w:rPr>
          <w:rFonts w:ascii="Times New Roman" w:hAnsi="Times New Roman" w:cs="Times New Roman"/>
          <w:sz w:val="24"/>
          <w:szCs w:val="24"/>
        </w:rPr>
        <w:t xml:space="preserve"> делать необходимые выводы и давать обоснованные оценки финансовых ситуаций; определение элементарных проблем в области финансов и нахождение путей их решения; </w:t>
      </w:r>
    </w:p>
    <w:p w:rsidR="00AB06DD" w:rsidRPr="007433AC" w:rsidRDefault="00AB06DD" w:rsidP="00FC265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3AC">
        <w:rPr>
          <w:rFonts w:ascii="Times New Roman" w:hAnsi="Times New Roman" w:cs="Times New Roman"/>
          <w:sz w:val="24"/>
          <w:szCs w:val="24"/>
        </w:rPr>
        <w:t xml:space="preserve">- </w:t>
      </w:r>
      <w:r w:rsidR="005F0802" w:rsidRPr="007433AC">
        <w:rPr>
          <w:rFonts w:ascii="Times New Roman" w:hAnsi="Times New Roman" w:cs="Times New Roman"/>
          <w:sz w:val="24"/>
          <w:szCs w:val="24"/>
        </w:rPr>
        <w:t>способствовать развитию</w:t>
      </w:r>
      <w:r w:rsidRPr="007433AC">
        <w:rPr>
          <w:rFonts w:ascii="Times New Roman" w:hAnsi="Times New Roman" w:cs="Times New Roman"/>
          <w:sz w:val="24"/>
          <w:szCs w:val="24"/>
        </w:rPr>
        <w:t xml:space="preserve"> кругозора в области экономической жизни общества и формирование познавательного интереса к изучению общественных дисциплин</w:t>
      </w:r>
    </w:p>
    <w:p w:rsidR="008E1513" w:rsidRPr="007433AC" w:rsidRDefault="008E1513" w:rsidP="00FC2658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7433AC">
        <w:rPr>
          <w:rFonts w:ascii="Times New Roman" w:hAnsi="Times New Roman" w:cs="Times New Roman"/>
          <w:sz w:val="24"/>
          <w:szCs w:val="24"/>
          <w:u w:val="single"/>
        </w:rPr>
        <w:t>Обучающийся</w:t>
      </w:r>
      <w:proofErr w:type="gramEnd"/>
      <w:r w:rsidRPr="007433AC">
        <w:rPr>
          <w:rFonts w:ascii="Times New Roman" w:hAnsi="Times New Roman" w:cs="Times New Roman"/>
          <w:sz w:val="24"/>
          <w:szCs w:val="24"/>
          <w:u w:val="single"/>
        </w:rPr>
        <w:t xml:space="preserve"> получит возможность научиться:</w:t>
      </w:r>
    </w:p>
    <w:p w:rsidR="00D82792" w:rsidRPr="007433AC" w:rsidRDefault="00D82792" w:rsidP="00FC265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433AC">
        <w:rPr>
          <w:rFonts w:ascii="Times New Roman" w:hAnsi="Times New Roman" w:cs="Times New Roman"/>
          <w:sz w:val="24"/>
          <w:szCs w:val="24"/>
        </w:rPr>
        <w:t>- вступать в коммуникацию со сверстниками и учителем, понимать и продвигать предлагаемые идеи;</w:t>
      </w:r>
    </w:p>
    <w:p w:rsidR="00D82792" w:rsidRPr="007433AC" w:rsidRDefault="00D82792" w:rsidP="00FC265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433AC">
        <w:rPr>
          <w:rFonts w:ascii="Times New Roman" w:hAnsi="Times New Roman" w:cs="Times New Roman"/>
          <w:sz w:val="24"/>
          <w:szCs w:val="24"/>
        </w:rPr>
        <w:t>- анализировать и интерпретировать финансовую информацию из различных источников;</w:t>
      </w:r>
    </w:p>
    <w:p w:rsidR="006021B2" w:rsidRPr="007433AC" w:rsidRDefault="00D82792" w:rsidP="007433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433AC">
        <w:rPr>
          <w:rFonts w:ascii="Times New Roman" w:hAnsi="Times New Roman" w:cs="Times New Roman"/>
          <w:sz w:val="24"/>
          <w:szCs w:val="24"/>
        </w:rPr>
        <w:t>- владеть умением выступать в различных финансово-экономических ролях (покупателя безналичным и наличным способом, заёмщика и кредитора, вкладчика, участника фондового рынка, налогоплательщика, пот</w:t>
      </w:r>
      <w:r w:rsidR="00FC2658" w:rsidRPr="007433AC">
        <w:rPr>
          <w:rFonts w:ascii="Times New Roman" w:hAnsi="Times New Roman" w:cs="Times New Roman"/>
          <w:sz w:val="24"/>
          <w:szCs w:val="24"/>
        </w:rPr>
        <w:t>ребителя страховых услуг и др.)</w:t>
      </w:r>
    </w:p>
    <w:p w:rsidR="00AB06DD" w:rsidRPr="007433AC" w:rsidRDefault="00444C1F" w:rsidP="00AB06D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33AC">
        <w:rPr>
          <w:rFonts w:ascii="Times New Roman" w:hAnsi="Times New Roman" w:cs="Times New Roman"/>
          <w:b/>
          <w:bCs/>
          <w:sz w:val="24"/>
          <w:szCs w:val="24"/>
        </w:rPr>
        <w:t>Содержание элективного курса</w:t>
      </w:r>
      <w:r w:rsidR="00C36B81" w:rsidRPr="007433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2" w:name="_Hlk17820682"/>
      <w:r w:rsidR="00AB06DD" w:rsidRPr="00743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686112" w:rsidRPr="00743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ф</w:t>
      </w:r>
      <w:r w:rsidR="00AB06DD" w:rsidRPr="00743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инансов</w:t>
      </w:r>
      <w:r w:rsidR="00686112" w:rsidRPr="00743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ой</w:t>
      </w:r>
      <w:r w:rsidR="00AB06DD" w:rsidRPr="00743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грамотност</w:t>
      </w:r>
      <w:r w:rsidR="00686112" w:rsidRPr="00743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AB06DD" w:rsidRPr="00743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AB06DD" w:rsidRPr="007433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(10-11 класс)</w:t>
      </w:r>
    </w:p>
    <w:bookmarkEnd w:id="2"/>
    <w:p w:rsidR="00A43D6F" w:rsidRPr="007433AC" w:rsidRDefault="00A43D6F" w:rsidP="00A43D6F">
      <w:pPr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sz w:val="24"/>
          <w:szCs w:val="24"/>
          <w:lang w:eastAsia="ru-RU"/>
        </w:rPr>
        <w:t>10 класс</w:t>
      </w:r>
    </w:p>
    <w:p w:rsidR="00A43D6F" w:rsidRPr="007433AC" w:rsidRDefault="00A43D6F" w:rsidP="0068611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33AC">
        <w:rPr>
          <w:rFonts w:ascii="Times New Roman" w:hAnsi="Times New Roman" w:cs="Times New Roman"/>
          <w:b/>
          <w:bCs/>
          <w:sz w:val="24"/>
          <w:szCs w:val="24"/>
        </w:rPr>
        <w:t>Тема 1. Банковск</w:t>
      </w:r>
      <w:r w:rsidR="00560601">
        <w:rPr>
          <w:rFonts w:ascii="Times New Roman" w:hAnsi="Times New Roman" w:cs="Times New Roman"/>
          <w:b/>
          <w:bCs/>
          <w:sz w:val="24"/>
          <w:szCs w:val="24"/>
        </w:rPr>
        <w:t>ая система: услуги и продукты (3</w:t>
      </w:r>
      <w:r w:rsidRPr="007433AC">
        <w:rPr>
          <w:rFonts w:ascii="Times New Roman" w:hAnsi="Times New Roman" w:cs="Times New Roman"/>
          <w:b/>
          <w:bCs/>
          <w:sz w:val="24"/>
          <w:szCs w:val="24"/>
        </w:rPr>
        <w:t>ч.)</w:t>
      </w:r>
    </w:p>
    <w:p w:rsidR="00A43D6F" w:rsidRPr="007433AC" w:rsidRDefault="00A43D6F" w:rsidP="0068611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33AC">
        <w:rPr>
          <w:rFonts w:ascii="Times New Roman" w:hAnsi="Times New Roman" w:cs="Times New Roman"/>
          <w:sz w:val="24"/>
          <w:szCs w:val="24"/>
        </w:rPr>
        <w:t xml:space="preserve">Банковская система. Как сберечь деньги с помощью депозитов. Банковские карты, электронные финансы: как сохранить сбережения в драгоценных металлах. Кредит: зачем он нужен и где его </w:t>
      </w:r>
      <w:proofErr w:type="gramStart"/>
      <w:r w:rsidRPr="007433AC">
        <w:rPr>
          <w:rFonts w:ascii="Times New Roman" w:hAnsi="Times New Roman" w:cs="Times New Roman"/>
          <w:sz w:val="24"/>
          <w:szCs w:val="24"/>
        </w:rPr>
        <w:t>получить</w:t>
      </w:r>
      <w:proofErr w:type="gramEnd"/>
      <w:r w:rsidRPr="007433AC">
        <w:rPr>
          <w:rFonts w:ascii="Times New Roman" w:hAnsi="Times New Roman" w:cs="Times New Roman"/>
          <w:sz w:val="24"/>
          <w:szCs w:val="24"/>
        </w:rPr>
        <w:t xml:space="preserve">. Какой </w:t>
      </w:r>
      <w:proofErr w:type="gramStart"/>
      <w:r w:rsidRPr="007433AC">
        <w:rPr>
          <w:rFonts w:ascii="Times New Roman" w:hAnsi="Times New Roman" w:cs="Times New Roman"/>
          <w:sz w:val="24"/>
          <w:szCs w:val="24"/>
        </w:rPr>
        <w:t>кредит</w:t>
      </w:r>
      <w:proofErr w:type="gramEnd"/>
      <w:r w:rsidRPr="007433AC">
        <w:rPr>
          <w:rFonts w:ascii="Times New Roman" w:hAnsi="Times New Roman" w:cs="Times New Roman"/>
          <w:sz w:val="24"/>
          <w:szCs w:val="24"/>
        </w:rPr>
        <w:t xml:space="preserve"> выбрать и </w:t>
      </w:r>
      <w:proofErr w:type="gramStart"/>
      <w:r w:rsidRPr="007433AC">
        <w:rPr>
          <w:rFonts w:ascii="Times New Roman" w:hAnsi="Times New Roman" w:cs="Times New Roman"/>
          <w:sz w:val="24"/>
          <w:szCs w:val="24"/>
        </w:rPr>
        <w:t>какие</w:t>
      </w:r>
      <w:proofErr w:type="gramEnd"/>
      <w:r w:rsidRPr="007433AC">
        <w:rPr>
          <w:rFonts w:ascii="Times New Roman" w:hAnsi="Times New Roman" w:cs="Times New Roman"/>
          <w:sz w:val="24"/>
          <w:szCs w:val="24"/>
        </w:rPr>
        <w:t xml:space="preserve"> условия предпочесть.</w:t>
      </w:r>
    </w:p>
    <w:p w:rsidR="00A43D6F" w:rsidRPr="007433AC" w:rsidRDefault="00A43D6F" w:rsidP="0068611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33AC">
        <w:rPr>
          <w:rFonts w:ascii="Times New Roman" w:hAnsi="Times New Roman" w:cs="Times New Roman"/>
          <w:b/>
          <w:bCs/>
          <w:sz w:val="24"/>
          <w:szCs w:val="24"/>
        </w:rPr>
        <w:t>Тема 2. Фондовый рынок: как его ис</w:t>
      </w:r>
      <w:r w:rsidR="00560601">
        <w:rPr>
          <w:rFonts w:ascii="Times New Roman" w:hAnsi="Times New Roman" w:cs="Times New Roman"/>
          <w:b/>
          <w:bCs/>
          <w:sz w:val="24"/>
          <w:szCs w:val="24"/>
        </w:rPr>
        <w:t>пользовать для роста доходов. (3</w:t>
      </w:r>
      <w:r w:rsidRPr="007433AC">
        <w:rPr>
          <w:rFonts w:ascii="Times New Roman" w:hAnsi="Times New Roman" w:cs="Times New Roman"/>
          <w:b/>
          <w:bCs/>
          <w:sz w:val="24"/>
          <w:szCs w:val="24"/>
        </w:rPr>
        <w:t>ч.)</w:t>
      </w:r>
    </w:p>
    <w:p w:rsidR="00A43D6F" w:rsidRPr="007433AC" w:rsidRDefault="00A43D6F" w:rsidP="0068611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33AC">
        <w:rPr>
          <w:rFonts w:ascii="Times New Roman" w:hAnsi="Times New Roman" w:cs="Times New Roman"/>
          <w:sz w:val="24"/>
          <w:szCs w:val="24"/>
        </w:rPr>
        <w:t xml:space="preserve">Что такое ценные </w:t>
      </w:r>
      <w:proofErr w:type="gramStart"/>
      <w:r w:rsidRPr="007433AC">
        <w:rPr>
          <w:rFonts w:ascii="Times New Roman" w:hAnsi="Times New Roman" w:cs="Times New Roman"/>
          <w:sz w:val="24"/>
          <w:szCs w:val="24"/>
        </w:rPr>
        <w:t>бумаги</w:t>
      </w:r>
      <w:proofErr w:type="gramEnd"/>
      <w:r w:rsidRPr="007433AC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7433AC">
        <w:rPr>
          <w:rFonts w:ascii="Times New Roman" w:hAnsi="Times New Roman" w:cs="Times New Roman"/>
          <w:sz w:val="24"/>
          <w:szCs w:val="24"/>
        </w:rPr>
        <w:t>какие</w:t>
      </w:r>
      <w:proofErr w:type="gramEnd"/>
      <w:r w:rsidRPr="007433AC">
        <w:rPr>
          <w:rFonts w:ascii="Times New Roman" w:hAnsi="Times New Roman" w:cs="Times New Roman"/>
          <w:sz w:val="24"/>
          <w:szCs w:val="24"/>
        </w:rPr>
        <w:t xml:space="preserve"> они бывают. Профессиональные участники рынка ценных бумаг. Граждане на</w:t>
      </w:r>
      <w:r w:rsidRPr="007433AC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7433AC">
        <w:rPr>
          <w:rFonts w:ascii="Times New Roman" w:hAnsi="Times New Roman" w:cs="Times New Roman"/>
          <w:sz w:val="24"/>
          <w:szCs w:val="24"/>
        </w:rPr>
        <w:t>рынке ценных бумаг. Зачем нужны паевые инвестиционные фонды и общие фонды банковского управления. Операции на валютном рынке: риски и возможности.</w:t>
      </w:r>
    </w:p>
    <w:p w:rsidR="00A43D6F" w:rsidRPr="007433AC" w:rsidRDefault="00A43D6F" w:rsidP="0068611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33AC">
        <w:rPr>
          <w:rFonts w:ascii="Times New Roman" w:hAnsi="Times New Roman" w:cs="Times New Roman"/>
          <w:b/>
          <w:bCs/>
          <w:sz w:val="24"/>
          <w:szCs w:val="24"/>
        </w:rPr>
        <w:t>Тема 3. Страховани</w:t>
      </w:r>
      <w:r w:rsidR="00560601">
        <w:rPr>
          <w:rFonts w:ascii="Times New Roman" w:hAnsi="Times New Roman" w:cs="Times New Roman"/>
          <w:b/>
          <w:bCs/>
          <w:sz w:val="24"/>
          <w:szCs w:val="24"/>
        </w:rPr>
        <w:t>е: что и как надо страховать. (2</w:t>
      </w:r>
      <w:r w:rsidRPr="007433AC">
        <w:rPr>
          <w:rFonts w:ascii="Times New Roman" w:hAnsi="Times New Roman" w:cs="Times New Roman"/>
          <w:b/>
          <w:bCs/>
          <w:sz w:val="24"/>
          <w:szCs w:val="24"/>
        </w:rPr>
        <w:t>ч).</w:t>
      </w:r>
    </w:p>
    <w:p w:rsidR="00A43D6F" w:rsidRPr="007433AC" w:rsidRDefault="00A43D6F" w:rsidP="0068611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33AC">
        <w:rPr>
          <w:rFonts w:ascii="Times New Roman" w:hAnsi="Times New Roman" w:cs="Times New Roman"/>
          <w:sz w:val="24"/>
          <w:szCs w:val="24"/>
        </w:rPr>
        <w:lastRenderedPageBreak/>
        <w:t>Страховой рынок России: коротко о главном. Имущественное страхование как: защитить нажитое состояние. Здоровье и жизнь – высшие блага: поговорим о личном страховании. Если нанесен ущерб третьим лицам. Доверяй, но проверяй, или</w:t>
      </w:r>
      <w:proofErr w:type="gramStart"/>
      <w:r w:rsidRPr="007433AC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7433AC">
        <w:rPr>
          <w:rFonts w:ascii="Times New Roman" w:hAnsi="Times New Roman" w:cs="Times New Roman"/>
          <w:sz w:val="24"/>
          <w:szCs w:val="24"/>
        </w:rPr>
        <w:t>есколько советов по выбору страховщика. О пенсионной грамотности.</w:t>
      </w:r>
    </w:p>
    <w:p w:rsidR="00A43D6F" w:rsidRPr="007433AC" w:rsidRDefault="00560601" w:rsidP="0068611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 4. Собственный бизнес. (2</w:t>
      </w:r>
      <w:r w:rsidR="00A43D6F" w:rsidRPr="007433AC">
        <w:rPr>
          <w:rFonts w:ascii="Times New Roman" w:hAnsi="Times New Roman" w:cs="Times New Roman"/>
          <w:b/>
          <w:bCs/>
          <w:sz w:val="24"/>
          <w:szCs w:val="24"/>
        </w:rPr>
        <w:t>ч)</w:t>
      </w:r>
    </w:p>
    <w:p w:rsidR="00A43D6F" w:rsidRPr="007433AC" w:rsidRDefault="00A43D6F" w:rsidP="0068611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33AC">
        <w:rPr>
          <w:rFonts w:ascii="Times New Roman" w:hAnsi="Times New Roman" w:cs="Times New Roman"/>
          <w:sz w:val="24"/>
          <w:szCs w:val="24"/>
        </w:rPr>
        <w:t>Формы предпринимательства в РФ. Создание собственного бизнеса: что и как надо сделать. Составление бизнес-плана. Расходы и доходы в собственном бизнесе. Налогообложение малого и среднего бизнеса. С какими финансовыми рисками может встретиться бизнесмен.</w:t>
      </w:r>
    </w:p>
    <w:p w:rsidR="00A43D6F" w:rsidRPr="007433AC" w:rsidRDefault="00A43D6F" w:rsidP="0068611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33AC">
        <w:rPr>
          <w:rFonts w:ascii="Times New Roman" w:hAnsi="Times New Roman" w:cs="Times New Roman"/>
          <w:b/>
          <w:bCs/>
          <w:sz w:val="24"/>
          <w:szCs w:val="24"/>
        </w:rPr>
        <w:t>Тема 5. Основы налогообложения. (</w:t>
      </w:r>
      <w:r w:rsidR="00560601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433AC">
        <w:rPr>
          <w:rFonts w:ascii="Times New Roman" w:hAnsi="Times New Roman" w:cs="Times New Roman"/>
          <w:b/>
          <w:bCs/>
          <w:sz w:val="24"/>
          <w:szCs w:val="24"/>
        </w:rPr>
        <w:t>ч.)</w:t>
      </w:r>
    </w:p>
    <w:p w:rsidR="00A43D6F" w:rsidRPr="007433AC" w:rsidRDefault="00A43D6F" w:rsidP="0068611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33AC">
        <w:rPr>
          <w:rFonts w:ascii="Times New Roman" w:hAnsi="Times New Roman" w:cs="Times New Roman"/>
          <w:sz w:val="24"/>
          <w:szCs w:val="24"/>
        </w:rPr>
        <w:t>Система налогообложения в РФ. Что такое налоги и почему их надо платить. Основы налогообложения граждан. Права и обязанности налогоплательщиков. Налоговая инспекция. Налоговые вычеты, или как вернуть налоги в семейный бюджет.</w:t>
      </w:r>
    </w:p>
    <w:p w:rsidR="00A43D6F" w:rsidRPr="007433AC" w:rsidRDefault="00A43D6F" w:rsidP="0068611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33AC">
        <w:rPr>
          <w:rFonts w:ascii="Times New Roman" w:hAnsi="Times New Roman" w:cs="Times New Roman"/>
          <w:b/>
          <w:bCs/>
          <w:sz w:val="24"/>
          <w:szCs w:val="24"/>
        </w:rPr>
        <w:t>Тема 6. Ли</w:t>
      </w:r>
      <w:r w:rsidR="00560601">
        <w:rPr>
          <w:rFonts w:ascii="Times New Roman" w:hAnsi="Times New Roman" w:cs="Times New Roman"/>
          <w:b/>
          <w:bCs/>
          <w:sz w:val="24"/>
          <w:szCs w:val="24"/>
        </w:rPr>
        <w:t>чное финансовое планирование. (4</w:t>
      </w:r>
      <w:r w:rsidRPr="007433AC">
        <w:rPr>
          <w:rFonts w:ascii="Times New Roman" w:hAnsi="Times New Roman" w:cs="Times New Roman"/>
          <w:b/>
          <w:bCs/>
          <w:sz w:val="24"/>
          <w:szCs w:val="24"/>
        </w:rPr>
        <w:t>ч)</w:t>
      </w:r>
    </w:p>
    <w:p w:rsidR="006021B2" w:rsidRPr="007433AC" w:rsidRDefault="00A43D6F" w:rsidP="00FC265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33AC">
        <w:rPr>
          <w:rFonts w:ascii="Times New Roman" w:hAnsi="Times New Roman" w:cs="Times New Roman"/>
          <w:sz w:val="24"/>
          <w:szCs w:val="24"/>
        </w:rPr>
        <w:t>Роль денег в нашей жизни. Риски в мире денег. Финансовая пирамида, или как не попасть в сети мошенников. Виды финансовых пирамид. Виртуальные ловушки, или как не потерять деньги при работе в сети Интернет. Семейный бюджет. Личный бюджет. Как составить личный финансовый план. Защита индивидуальных финансовых проектов. Итоговый контроль по курсу.</w:t>
      </w:r>
    </w:p>
    <w:p w:rsidR="00D82792" w:rsidRPr="007433AC" w:rsidRDefault="00D82792" w:rsidP="00D82792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433AC"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элективного курса </w:t>
      </w:r>
      <w:r w:rsidRPr="007433AC">
        <w:rPr>
          <w:rFonts w:ascii="Times New Roman" w:hAnsi="Times New Roman" w:cs="Times New Roman"/>
          <w:b/>
          <w:sz w:val="24"/>
          <w:szCs w:val="24"/>
        </w:rPr>
        <w:t>«</w:t>
      </w:r>
      <w:r w:rsidR="00686112" w:rsidRPr="007433AC">
        <w:rPr>
          <w:rFonts w:ascii="Times New Roman" w:hAnsi="Times New Roman" w:cs="Times New Roman"/>
          <w:b/>
          <w:sz w:val="24"/>
          <w:szCs w:val="24"/>
        </w:rPr>
        <w:t>Основы ф</w:t>
      </w:r>
      <w:r w:rsidRPr="007433AC">
        <w:rPr>
          <w:rFonts w:ascii="Times New Roman" w:hAnsi="Times New Roman" w:cs="Times New Roman"/>
          <w:b/>
          <w:sz w:val="24"/>
          <w:szCs w:val="24"/>
        </w:rPr>
        <w:t>инансов</w:t>
      </w:r>
      <w:r w:rsidR="00686112" w:rsidRPr="007433AC">
        <w:rPr>
          <w:rFonts w:ascii="Times New Roman" w:hAnsi="Times New Roman" w:cs="Times New Roman"/>
          <w:b/>
          <w:sz w:val="24"/>
          <w:szCs w:val="24"/>
        </w:rPr>
        <w:t>ой</w:t>
      </w:r>
      <w:r w:rsidRPr="007433AC">
        <w:rPr>
          <w:rFonts w:ascii="Times New Roman" w:hAnsi="Times New Roman" w:cs="Times New Roman"/>
          <w:b/>
          <w:sz w:val="24"/>
          <w:szCs w:val="24"/>
        </w:rPr>
        <w:t xml:space="preserve"> грамотност</w:t>
      </w:r>
      <w:r w:rsidR="00686112" w:rsidRPr="007433AC">
        <w:rPr>
          <w:rFonts w:ascii="Times New Roman" w:hAnsi="Times New Roman" w:cs="Times New Roman"/>
          <w:b/>
          <w:sz w:val="24"/>
          <w:szCs w:val="24"/>
        </w:rPr>
        <w:t>и</w:t>
      </w:r>
      <w:r w:rsidRPr="007433AC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7433AC">
        <w:rPr>
          <w:rFonts w:ascii="Times New Roman" w:hAnsi="Times New Roman" w:cs="Times New Roman"/>
          <w:bCs/>
          <w:sz w:val="24"/>
          <w:szCs w:val="24"/>
        </w:rPr>
        <w:t>(10-11 класс)</w:t>
      </w:r>
    </w:p>
    <w:p w:rsidR="00AB06DD" w:rsidRPr="007433AC" w:rsidRDefault="00A43D6F" w:rsidP="006861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433AC">
        <w:rPr>
          <w:rFonts w:ascii="Times New Roman" w:hAnsi="Times New Roman" w:cs="Times New Roman"/>
          <w:sz w:val="24"/>
          <w:szCs w:val="24"/>
        </w:rPr>
        <w:t>11 класс</w:t>
      </w:r>
    </w:p>
    <w:p w:rsidR="00AB06DD" w:rsidRPr="007433AC" w:rsidRDefault="00AB06DD" w:rsidP="00A43D6F">
      <w:pPr>
        <w:pStyle w:val="a4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33AC">
        <w:rPr>
          <w:rFonts w:ascii="Times New Roman" w:hAnsi="Times New Roman" w:cs="Times New Roman"/>
          <w:b/>
          <w:sz w:val="24"/>
          <w:szCs w:val="24"/>
        </w:rPr>
        <w:t>Тема 1. «Обеспеченная старость: возмож</w:t>
      </w:r>
      <w:r w:rsidR="00B15C40">
        <w:rPr>
          <w:rFonts w:ascii="Times New Roman" w:hAnsi="Times New Roman" w:cs="Times New Roman"/>
          <w:b/>
          <w:sz w:val="24"/>
          <w:szCs w:val="24"/>
        </w:rPr>
        <w:t>ности пенсионного накопления» (4</w:t>
      </w:r>
      <w:r w:rsidRPr="007433AC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AB06DD" w:rsidRPr="007433AC" w:rsidRDefault="00AB06DD" w:rsidP="00A43D6F">
      <w:pPr>
        <w:pStyle w:val="a4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33AC">
        <w:rPr>
          <w:rFonts w:ascii="Times New Roman" w:hAnsi="Times New Roman" w:cs="Times New Roman"/>
          <w:sz w:val="24"/>
          <w:szCs w:val="24"/>
        </w:rPr>
        <w:t>Факторы, влияющие на размер будущей пенсии, риски, присущие различным программам пенсионного обеспечения, понимание личной ответственности в пенсионном обеспечении, существование риска в разного рода пенсионных программах; важность пенсионных накоплений в России.</w:t>
      </w:r>
      <w:proofErr w:type="gramEnd"/>
      <w:r w:rsidRPr="007433AC">
        <w:rPr>
          <w:rFonts w:ascii="Times New Roman" w:hAnsi="Times New Roman" w:cs="Times New Roman"/>
          <w:sz w:val="24"/>
          <w:szCs w:val="24"/>
        </w:rPr>
        <w:t xml:space="preserve"> Поиск актуальной информации на сайте Пенсионного фонда РФ, а также других ресурсах; формула расчета размера пенсии.</w:t>
      </w:r>
    </w:p>
    <w:p w:rsidR="00AB06DD" w:rsidRPr="007433AC" w:rsidRDefault="00AB06DD" w:rsidP="00A43D6F">
      <w:pPr>
        <w:pStyle w:val="a4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33AC">
        <w:rPr>
          <w:rFonts w:ascii="Times New Roman" w:hAnsi="Times New Roman" w:cs="Times New Roman"/>
          <w:sz w:val="24"/>
          <w:szCs w:val="24"/>
        </w:rPr>
        <w:t>Формирование навыков выбора негосударственного пенсионного фонда на рынке пенсионного обеспечения согласно целевым критериям.</w:t>
      </w:r>
    </w:p>
    <w:p w:rsidR="00AB06DD" w:rsidRPr="007433AC" w:rsidRDefault="00AB06DD" w:rsidP="00686112">
      <w:pPr>
        <w:pStyle w:val="a4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33AC">
        <w:rPr>
          <w:rFonts w:ascii="Times New Roman" w:hAnsi="Times New Roman" w:cs="Times New Roman"/>
          <w:sz w:val="24"/>
          <w:szCs w:val="24"/>
        </w:rPr>
        <w:t>Формирование навыков поиска актуальной и достоверной информации, решение задач на расчет размера пенсии по формуле.</w:t>
      </w:r>
    </w:p>
    <w:p w:rsidR="00AB06DD" w:rsidRPr="007433AC" w:rsidRDefault="00AB06DD" w:rsidP="00A43D6F">
      <w:pPr>
        <w:pStyle w:val="a4"/>
        <w:ind w:left="0" w:firstLine="851"/>
        <w:rPr>
          <w:rFonts w:ascii="Times New Roman" w:hAnsi="Times New Roman" w:cs="Times New Roman"/>
          <w:b/>
          <w:sz w:val="24"/>
          <w:szCs w:val="24"/>
        </w:rPr>
      </w:pPr>
      <w:r w:rsidRPr="007433AC">
        <w:rPr>
          <w:rFonts w:ascii="Times New Roman" w:hAnsi="Times New Roman" w:cs="Times New Roman"/>
          <w:b/>
          <w:sz w:val="24"/>
          <w:szCs w:val="24"/>
        </w:rPr>
        <w:t>Тема 2. «Собственный бизне</w:t>
      </w:r>
      <w:r w:rsidR="00B15C40">
        <w:rPr>
          <w:rFonts w:ascii="Times New Roman" w:hAnsi="Times New Roman" w:cs="Times New Roman"/>
          <w:b/>
          <w:sz w:val="24"/>
          <w:szCs w:val="24"/>
        </w:rPr>
        <w:t>с: как создать и не потерять» (6</w:t>
      </w:r>
      <w:r w:rsidRPr="007433AC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AB06DD" w:rsidRPr="007433AC" w:rsidRDefault="00AB06DD" w:rsidP="00A43D6F">
      <w:pPr>
        <w:pStyle w:val="a4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33AC">
        <w:rPr>
          <w:rFonts w:ascii="Times New Roman" w:hAnsi="Times New Roman" w:cs="Times New Roman"/>
          <w:sz w:val="24"/>
          <w:szCs w:val="24"/>
        </w:rPr>
        <w:t xml:space="preserve">Бизнес; финансовые риски и неудачи бизнеса; алгоритм бизнес-плана; самообразования для развития бизнеса, </w:t>
      </w:r>
      <w:proofErr w:type="spellStart"/>
      <w:r w:rsidRPr="007433AC">
        <w:rPr>
          <w:rFonts w:ascii="Times New Roman" w:hAnsi="Times New Roman" w:cs="Times New Roman"/>
          <w:sz w:val="24"/>
          <w:szCs w:val="24"/>
        </w:rPr>
        <w:t>стартап</w:t>
      </w:r>
      <w:proofErr w:type="spellEnd"/>
      <w:r w:rsidRPr="00743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33AC">
        <w:rPr>
          <w:rFonts w:ascii="Times New Roman" w:hAnsi="Times New Roman" w:cs="Times New Roman"/>
          <w:sz w:val="24"/>
          <w:szCs w:val="24"/>
        </w:rPr>
        <w:t>бух</w:t>
      </w:r>
      <w:proofErr w:type="gramStart"/>
      <w:r w:rsidRPr="007433AC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7433AC">
        <w:rPr>
          <w:rFonts w:ascii="Times New Roman" w:hAnsi="Times New Roman" w:cs="Times New Roman"/>
          <w:sz w:val="24"/>
          <w:szCs w:val="24"/>
        </w:rPr>
        <w:t>чет</w:t>
      </w:r>
      <w:proofErr w:type="spellEnd"/>
      <w:r w:rsidRPr="007433AC">
        <w:rPr>
          <w:rFonts w:ascii="Times New Roman" w:hAnsi="Times New Roman" w:cs="Times New Roman"/>
          <w:sz w:val="24"/>
          <w:szCs w:val="24"/>
        </w:rPr>
        <w:t>, уставной капитал, доходы, расходы, прибыль, налогообложение, бизнес идеи.</w:t>
      </w:r>
    </w:p>
    <w:p w:rsidR="00AB06DD" w:rsidRPr="007433AC" w:rsidRDefault="00AB06DD" w:rsidP="00686112">
      <w:pPr>
        <w:pStyle w:val="a4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33AC">
        <w:rPr>
          <w:rFonts w:ascii="Times New Roman" w:hAnsi="Times New Roman" w:cs="Times New Roman"/>
          <w:sz w:val="24"/>
          <w:szCs w:val="24"/>
        </w:rPr>
        <w:t xml:space="preserve">Поиск актуальной информации по </w:t>
      </w:r>
      <w:proofErr w:type="spellStart"/>
      <w:r w:rsidRPr="007433AC">
        <w:rPr>
          <w:rFonts w:ascii="Times New Roman" w:hAnsi="Times New Roman" w:cs="Times New Roman"/>
          <w:sz w:val="24"/>
          <w:szCs w:val="24"/>
        </w:rPr>
        <w:t>стартапам</w:t>
      </w:r>
      <w:proofErr w:type="spellEnd"/>
      <w:r w:rsidRPr="007433AC">
        <w:rPr>
          <w:rFonts w:ascii="Times New Roman" w:hAnsi="Times New Roman" w:cs="Times New Roman"/>
          <w:sz w:val="24"/>
          <w:szCs w:val="24"/>
        </w:rPr>
        <w:t xml:space="preserve"> и ведению бизнеса. Маркетинг, менеджмент.</w:t>
      </w:r>
    </w:p>
    <w:p w:rsidR="00AB06DD" w:rsidRPr="007433AC" w:rsidRDefault="00AB06DD" w:rsidP="00A43D6F">
      <w:pPr>
        <w:pStyle w:val="a4"/>
        <w:ind w:left="0" w:firstLine="851"/>
        <w:rPr>
          <w:rFonts w:ascii="Times New Roman" w:hAnsi="Times New Roman" w:cs="Times New Roman"/>
          <w:b/>
          <w:sz w:val="24"/>
          <w:szCs w:val="24"/>
        </w:rPr>
      </w:pPr>
      <w:r w:rsidRPr="007433AC">
        <w:rPr>
          <w:rFonts w:ascii="Times New Roman" w:hAnsi="Times New Roman" w:cs="Times New Roman"/>
          <w:b/>
          <w:sz w:val="24"/>
          <w:szCs w:val="24"/>
        </w:rPr>
        <w:t>Тема 3. «Риски в мире денег:</w:t>
      </w:r>
      <w:r w:rsidR="00B15C40">
        <w:rPr>
          <w:rFonts w:ascii="Times New Roman" w:hAnsi="Times New Roman" w:cs="Times New Roman"/>
          <w:b/>
          <w:sz w:val="24"/>
          <w:szCs w:val="24"/>
        </w:rPr>
        <w:t xml:space="preserve"> как защититься от разорения» (3</w:t>
      </w:r>
      <w:r w:rsidRPr="007433AC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AB06DD" w:rsidRPr="007433AC" w:rsidRDefault="00AB06DD" w:rsidP="00A43D6F">
      <w:pPr>
        <w:pStyle w:val="a4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33AC">
        <w:rPr>
          <w:rFonts w:ascii="Times New Roman" w:hAnsi="Times New Roman" w:cs="Times New Roman"/>
          <w:sz w:val="24"/>
          <w:szCs w:val="24"/>
        </w:rPr>
        <w:t>Способы сохранности денег;  финансовые риски в современной экономической ситуации; финансовая подушка безопасности на случай чрезвычайных и кризисных жизненных ситуаций; финансовые пирамиды и как не попасться на «хорошие» предложения.</w:t>
      </w:r>
    </w:p>
    <w:p w:rsidR="00AB06DD" w:rsidRPr="007433AC" w:rsidRDefault="00AB06DD" w:rsidP="00686112">
      <w:pPr>
        <w:pStyle w:val="a4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33AC">
        <w:rPr>
          <w:rFonts w:ascii="Times New Roman" w:hAnsi="Times New Roman" w:cs="Times New Roman"/>
          <w:sz w:val="24"/>
          <w:szCs w:val="24"/>
        </w:rPr>
        <w:t xml:space="preserve">Защита и безопасность личной информации в сети Интернет (быть осторожным с паролями, </w:t>
      </w:r>
      <w:proofErr w:type="spellStart"/>
      <w:r w:rsidRPr="007433AC">
        <w:rPr>
          <w:rFonts w:ascii="Times New Roman" w:hAnsi="Times New Roman" w:cs="Times New Roman"/>
          <w:sz w:val="24"/>
          <w:szCs w:val="24"/>
        </w:rPr>
        <w:t>пин</w:t>
      </w:r>
      <w:proofErr w:type="spellEnd"/>
      <w:r w:rsidRPr="007433AC">
        <w:rPr>
          <w:rFonts w:ascii="Times New Roman" w:hAnsi="Times New Roman" w:cs="Times New Roman"/>
          <w:sz w:val="24"/>
          <w:szCs w:val="24"/>
        </w:rPr>
        <w:t>-кодами и др.); поиск актуальной информации на сайтах компаний и государственных служб; сопоставление и анализ полученной информации из различных источников.</w:t>
      </w:r>
    </w:p>
    <w:p w:rsidR="00AB06DD" w:rsidRPr="007433AC" w:rsidRDefault="00AB06DD" w:rsidP="00A43D6F">
      <w:pPr>
        <w:pStyle w:val="a4"/>
        <w:ind w:left="0" w:firstLine="851"/>
        <w:rPr>
          <w:rFonts w:ascii="Times New Roman" w:hAnsi="Times New Roman" w:cs="Times New Roman"/>
          <w:b/>
          <w:sz w:val="24"/>
          <w:szCs w:val="24"/>
        </w:rPr>
      </w:pPr>
      <w:r w:rsidRPr="007433AC">
        <w:rPr>
          <w:rFonts w:ascii="Times New Roman" w:hAnsi="Times New Roman" w:cs="Times New Roman"/>
          <w:b/>
          <w:sz w:val="24"/>
          <w:szCs w:val="24"/>
        </w:rPr>
        <w:t>Тема 4. «Страхование: что и как надо страховать, чтобы не поп</w:t>
      </w:r>
      <w:r w:rsidR="00B15C40">
        <w:rPr>
          <w:rFonts w:ascii="Times New Roman" w:hAnsi="Times New Roman" w:cs="Times New Roman"/>
          <w:b/>
          <w:sz w:val="24"/>
          <w:szCs w:val="24"/>
        </w:rPr>
        <w:t>асть в беду» (4</w:t>
      </w:r>
      <w:r w:rsidRPr="007433AC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FC2658" w:rsidRPr="007433AC" w:rsidRDefault="00AB06DD" w:rsidP="007433AC">
      <w:pPr>
        <w:pStyle w:val="a4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33AC">
        <w:rPr>
          <w:rFonts w:ascii="Times New Roman" w:hAnsi="Times New Roman" w:cs="Times New Roman"/>
          <w:sz w:val="24"/>
          <w:szCs w:val="24"/>
        </w:rPr>
        <w:t xml:space="preserve">Основные задачи и принципы страхования; страховые продукты в различных сферах жизни; преимущества и последствия заключения договоров на страхование; виды страхования; </w:t>
      </w:r>
      <w:r w:rsidRPr="007433AC">
        <w:rPr>
          <w:rFonts w:ascii="Times New Roman" w:hAnsi="Times New Roman" w:cs="Times New Roman"/>
          <w:sz w:val="24"/>
          <w:szCs w:val="24"/>
        </w:rPr>
        <w:lastRenderedPageBreak/>
        <w:t>различие обязательного и добровольного страхования; поиск и интерпретация актуальной информации в сфере страховани</w:t>
      </w:r>
      <w:r w:rsidR="00686112" w:rsidRPr="007433AC">
        <w:rPr>
          <w:rFonts w:ascii="Times New Roman" w:hAnsi="Times New Roman" w:cs="Times New Roman"/>
          <w:sz w:val="24"/>
          <w:szCs w:val="24"/>
        </w:rPr>
        <w:t>я; чтение договоров страхования.</w:t>
      </w:r>
    </w:p>
    <w:p w:rsidR="00FC2658" w:rsidRPr="007433AC" w:rsidRDefault="00FC2658" w:rsidP="00AB0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</w:p>
    <w:p w:rsidR="00AB06DD" w:rsidRPr="007433AC" w:rsidRDefault="009573F9" w:rsidP="00AB06D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33A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Тематический план элективного курса</w:t>
      </w:r>
      <w:r w:rsidR="00C36B81" w:rsidRPr="007433A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</w:t>
      </w:r>
      <w:r w:rsidR="00AB06DD" w:rsidRPr="00743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686112" w:rsidRPr="00743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ф</w:t>
      </w:r>
      <w:r w:rsidR="00AB06DD" w:rsidRPr="00743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инансов</w:t>
      </w:r>
      <w:r w:rsidR="00686112" w:rsidRPr="00743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ой</w:t>
      </w:r>
      <w:r w:rsidR="00AB06DD" w:rsidRPr="00743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грамотност</w:t>
      </w:r>
      <w:r w:rsidR="00686112" w:rsidRPr="00743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AB06DD" w:rsidRPr="00743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AB06DD" w:rsidRPr="007433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(10-11 класс)</w:t>
      </w:r>
    </w:p>
    <w:p w:rsidR="00C36B81" w:rsidRPr="007433AC" w:rsidRDefault="00C36B81" w:rsidP="004A354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06"/>
        <w:gridCol w:w="5055"/>
      </w:tblGrid>
      <w:tr w:rsidR="00E9786E" w:rsidRPr="007433AC" w:rsidTr="00E9786E">
        <w:tc>
          <w:tcPr>
            <w:tcW w:w="7393" w:type="dxa"/>
          </w:tcPr>
          <w:p w:rsidR="00E9786E" w:rsidRPr="007433AC" w:rsidRDefault="00E9786E" w:rsidP="0026506E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7433A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7393" w:type="dxa"/>
          </w:tcPr>
          <w:p w:rsidR="00E9786E" w:rsidRPr="007433AC" w:rsidRDefault="00E9786E" w:rsidP="0026506E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7433A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10 класс</w:t>
            </w:r>
          </w:p>
        </w:tc>
      </w:tr>
      <w:tr w:rsidR="00E9786E" w:rsidRPr="007433AC" w:rsidTr="00E9786E">
        <w:tc>
          <w:tcPr>
            <w:tcW w:w="7393" w:type="dxa"/>
          </w:tcPr>
          <w:p w:rsidR="00E9786E" w:rsidRPr="007433AC" w:rsidRDefault="00E9786E" w:rsidP="0026506E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7433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Банковская система: услуги и продукты </w:t>
            </w:r>
          </w:p>
        </w:tc>
        <w:tc>
          <w:tcPr>
            <w:tcW w:w="7393" w:type="dxa"/>
          </w:tcPr>
          <w:p w:rsidR="00E9786E" w:rsidRPr="007433AC" w:rsidRDefault="00560601" w:rsidP="0026506E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3</w:t>
            </w:r>
          </w:p>
        </w:tc>
      </w:tr>
      <w:tr w:rsidR="00E9786E" w:rsidRPr="007433AC" w:rsidTr="00E9786E">
        <w:tc>
          <w:tcPr>
            <w:tcW w:w="7393" w:type="dxa"/>
          </w:tcPr>
          <w:p w:rsidR="00E9786E" w:rsidRPr="007433AC" w:rsidRDefault="00E9786E" w:rsidP="0026506E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7433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Фондовый рынок: как его использовать для роста доходов. </w:t>
            </w:r>
          </w:p>
        </w:tc>
        <w:tc>
          <w:tcPr>
            <w:tcW w:w="7393" w:type="dxa"/>
          </w:tcPr>
          <w:p w:rsidR="00E9786E" w:rsidRPr="007433AC" w:rsidRDefault="00560601" w:rsidP="0026506E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3</w:t>
            </w:r>
          </w:p>
        </w:tc>
      </w:tr>
      <w:tr w:rsidR="00E9786E" w:rsidRPr="007433AC" w:rsidTr="00E9786E">
        <w:tc>
          <w:tcPr>
            <w:tcW w:w="7393" w:type="dxa"/>
          </w:tcPr>
          <w:p w:rsidR="00E9786E" w:rsidRPr="007433AC" w:rsidRDefault="00E9786E" w:rsidP="0026506E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7433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Страхование: что и как надо страховать</w:t>
            </w:r>
          </w:p>
        </w:tc>
        <w:tc>
          <w:tcPr>
            <w:tcW w:w="7393" w:type="dxa"/>
          </w:tcPr>
          <w:p w:rsidR="00E9786E" w:rsidRPr="007433AC" w:rsidRDefault="00560601" w:rsidP="0026506E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</w:p>
        </w:tc>
      </w:tr>
      <w:tr w:rsidR="00E9786E" w:rsidRPr="007433AC" w:rsidTr="00E9786E">
        <w:tc>
          <w:tcPr>
            <w:tcW w:w="7393" w:type="dxa"/>
          </w:tcPr>
          <w:p w:rsidR="00E9786E" w:rsidRPr="007433AC" w:rsidRDefault="00E9786E" w:rsidP="0026506E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7433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Собственный бизнес. </w:t>
            </w:r>
          </w:p>
        </w:tc>
        <w:tc>
          <w:tcPr>
            <w:tcW w:w="7393" w:type="dxa"/>
          </w:tcPr>
          <w:p w:rsidR="00E9786E" w:rsidRPr="007433AC" w:rsidRDefault="00560601" w:rsidP="0026506E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2</w:t>
            </w:r>
          </w:p>
        </w:tc>
      </w:tr>
      <w:tr w:rsidR="00E9786E" w:rsidRPr="007433AC" w:rsidTr="00E9786E">
        <w:tc>
          <w:tcPr>
            <w:tcW w:w="7393" w:type="dxa"/>
          </w:tcPr>
          <w:p w:rsidR="00E9786E" w:rsidRPr="007433AC" w:rsidRDefault="00E9786E" w:rsidP="0026506E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7433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Основы налогообложения. </w:t>
            </w:r>
          </w:p>
        </w:tc>
        <w:tc>
          <w:tcPr>
            <w:tcW w:w="7393" w:type="dxa"/>
          </w:tcPr>
          <w:p w:rsidR="00E9786E" w:rsidRPr="007433AC" w:rsidRDefault="00560601" w:rsidP="0026506E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3</w:t>
            </w:r>
          </w:p>
        </w:tc>
      </w:tr>
      <w:tr w:rsidR="00E9786E" w:rsidRPr="007433AC" w:rsidTr="00E9786E">
        <w:tc>
          <w:tcPr>
            <w:tcW w:w="7393" w:type="dxa"/>
          </w:tcPr>
          <w:p w:rsidR="00E9786E" w:rsidRPr="007433AC" w:rsidRDefault="00E9786E" w:rsidP="0026506E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7433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Личное финансовое планирование. </w:t>
            </w:r>
          </w:p>
        </w:tc>
        <w:tc>
          <w:tcPr>
            <w:tcW w:w="7393" w:type="dxa"/>
          </w:tcPr>
          <w:p w:rsidR="00E9786E" w:rsidRPr="007433AC" w:rsidRDefault="00560601" w:rsidP="0026506E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4</w:t>
            </w:r>
          </w:p>
        </w:tc>
      </w:tr>
      <w:tr w:rsidR="00E9786E" w:rsidRPr="007433AC" w:rsidTr="00E9786E">
        <w:tc>
          <w:tcPr>
            <w:tcW w:w="7393" w:type="dxa"/>
          </w:tcPr>
          <w:p w:rsidR="00E9786E" w:rsidRPr="007433AC" w:rsidRDefault="00E9786E" w:rsidP="00E9786E">
            <w:pPr>
              <w:suppressAutoHyphens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7433A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7393" w:type="dxa"/>
          </w:tcPr>
          <w:p w:rsidR="00E9786E" w:rsidRPr="007433AC" w:rsidRDefault="00560601" w:rsidP="00C36B81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17</w:t>
            </w:r>
          </w:p>
        </w:tc>
      </w:tr>
    </w:tbl>
    <w:p w:rsidR="00C36B81" w:rsidRPr="007433AC" w:rsidRDefault="00C36B81" w:rsidP="00C36B8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25"/>
        <w:gridCol w:w="5136"/>
      </w:tblGrid>
      <w:tr w:rsidR="00E9786E" w:rsidRPr="007433AC" w:rsidTr="00E9786E">
        <w:tc>
          <w:tcPr>
            <w:tcW w:w="7393" w:type="dxa"/>
          </w:tcPr>
          <w:p w:rsidR="00E9786E" w:rsidRPr="007433AC" w:rsidRDefault="00E9786E" w:rsidP="00C36B8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7433A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7393" w:type="dxa"/>
          </w:tcPr>
          <w:p w:rsidR="00E9786E" w:rsidRPr="007433AC" w:rsidRDefault="00E9786E" w:rsidP="00C36B8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7433A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11 класс</w:t>
            </w:r>
          </w:p>
        </w:tc>
      </w:tr>
      <w:tr w:rsidR="00E9786E" w:rsidRPr="007433AC" w:rsidTr="00E9786E">
        <w:tc>
          <w:tcPr>
            <w:tcW w:w="7393" w:type="dxa"/>
          </w:tcPr>
          <w:p w:rsidR="00E9786E" w:rsidRPr="007433AC" w:rsidRDefault="00E9786E" w:rsidP="0026506E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7433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Обеспеченная старость: возможности пенсионного накопления</w:t>
            </w:r>
          </w:p>
        </w:tc>
        <w:tc>
          <w:tcPr>
            <w:tcW w:w="7393" w:type="dxa"/>
          </w:tcPr>
          <w:p w:rsidR="00E9786E" w:rsidRPr="007433AC" w:rsidRDefault="00527398" w:rsidP="0026506E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4</w:t>
            </w:r>
          </w:p>
        </w:tc>
      </w:tr>
      <w:tr w:rsidR="00E9786E" w:rsidRPr="007433AC" w:rsidTr="00E9786E">
        <w:tc>
          <w:tcPr>
            <w:tcW w:w="7393" w:type="dxa"/>
          </w:tcPr>
          <w:p w:rsidR="00E9786E" w:rsidRPr="007433AC" w:rsidRDefault="00E9786E" w:rsidP="0026506E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7433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Собственный бизнес: как создать и не потерять</w:t>
            </w:r>
          </w:p>
        </w:tc>
        <w:tc>
          <w:tcPr>
            <w:tcW w:w="7393" w:type="dxa"/>
          </w:tcPr>
          <w:p w:rsidR="00E9786E" w:rsidRPr="007433AC" w:rsidRDefault="00527398" w:rsidP="0026506E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6</w:t>
            </w:r>
          </w:p>
        </w:tc>
      </w:tr>
      <w:tr w:rsidR="00E9786E" w:rsidRPr="007433AC" w:rsidTr="00E9786E">
        <w:tc>
          <w:tcPr>
            <w:tcW w:w="7393" w:type="dxa"/>
          </w:tcPr>
          <w:p w:rsidR="00E9786E" w:rsidRPr="007433AC" w:rsidRDefault="00E9786E" w:rsidP="0026506E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7433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Риски в мире денег: как защититься от разорения</w:t>
            </w:r>
          </w:p>
        </w:tc>
        <w:tc>
          <w:tcPr>
            <w:tcW w:w="7393" w:type="dxa"/>
          </w:tcPr>
          <w:p w:rsidR="00E9786E" w:rsidRPr="007433AC" w:rsidRDefault="00527398" w:rsidP="0026506E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3</w:t>
            </w:r>
          </w:p>
        </w:tc>
      </w:tr>
      <w:tr w:rsidR="00E9786E" w:rsidRPr="007433AC" w:rsidTr="00E9786E">
        <w:tc>
          <w:tcPr>
            <w:tcW w:w="7393" w:type="dxa"/>
          </w:tcPr>
          <w:p w:rsidR="00E9786E" w:rsidRPr="007433AC" w:rsidRDefault="00E9786E" w:rsidP="0026506E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7433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Страхование: что и как надо страховать, чтобы не попасть в беду</w:t>
            </w:r>
          </w:p>
        </w:tc>
        <w:tc>
          <w:tcPr>
            <w:tcW w:w="7393" w:type="dxa"/>
          </w:tcPr>
          <w:p w:rsidR="00E9786E" w:rsidRPr="007433AC" w:rsidRDefault="00527398" w:rsidP="0026506E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4</w:t>
            </w:r>
          </w:p>
        </w:tc>
      </w:tr>
      <w:tr w:rsidR="00E9786E" w:rsidRPr="007433AC" w:rsidTr="00E9786E">
        <w:tc>
          <w:tcPr>
            <w:tcW w:w="7393" w:type="dxa"/>
          </w:tcPr>
          <w:p w:rsidR="00E9786E" w:rsidRPr="007433AC" w:rsidRDefault="00E9786E" w:rsidP="0026506E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7433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7393" w:type="dxa"/>
          </w:tcPr>
          <w:p w:rsidR="00E9786E" w:rsidRPr="007433AC" w:rsidRDefault="00527398" w:rsidP="0026506E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17</w:t>
            </w:r>
            <w:r w:rsidR="00E9786E" w:rsidRPr="007433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ч</w:t>
            </w:r>
          </w:p>
        </w:tc>
      </w:tr>
      <w:tr w:rsidR="00E9786E" w:rsidRPr="007433AC" w:rsidTr="00E9786E">
        <w:tc>
          <w:tcPr>
            <w:tcW w:w="7393" w:type="dxa"/>
          </w:tcPr>
          <w:p w:rsidR="00E9786E" w:rsidRPr="007433AC" w:rsidRDefault="00E9786E" w:rsidP="00E9786E">
            <w:pPr>
              <w:suppressAutoHyphens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7433A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Всего:</w:t>
            </w:r>
          </w:p>
        </w:tc>
        <w:tc>
          <w:tcPr>
            <w:tcW w:w="7393" w:type="dxa"/>
          </w:tcPr>
          <w:p w:rsidR="00E9786E" w:rsidRPr="007433AC" w:rsidRDefault="00527398" w:rsidP="00C36B81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34</w:t>
            </w:r>
            <w:r w:rsidR="00E9786E" w:rsidRPr="007433A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 ч</w:t>
            </w:r>
          </w:p>
        </w:tc>
      </w:tr>
    </w:tbl>
    <w:p w:rsidR="006021B2" w:rsidRPr="00686112" w:rsidRDefault="006021B2">
      <w:pPr>
        <w:rPr>
          <w:rFonts w:ascii="Times New Roman" w:hAnsi="Times New Roman" w:cs="Times New Roman"/>
          <w:sz w:val="28"/>
          <w:szCs w:val="28"/>
        </w:rPr>
      </w:pPr>
    </w:p>
    <w:p w:rsidR="000E3C08" w:rsidRDefault="000E3C08" w:rsidP="006021B2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</w:t>
      </w:r>
    </w:p>
    <w:p w:rsidR="000E3C08" w:rsidRDefault="000E3C08" w:rsidP="006021B2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3C08" w:rsidRDefault="000E3C08" w:rsidP="006021B2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3C08" w:rsidRDefault="000E3C08" w:rsidP="006021B2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3C08" w:rsidRDefault="000E3C08" w:rsidP="006021B2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3C08" w:rsidRDefault="000E3C08" w:rsidP="006021B2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3C08" w:rsidRDefault="000E3C08" w:rsidP="006021B2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6469" w:rsidRDefault="009A6469" w:rsidP="006021B2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6469" w:rsidRDefault="009A6469" w:rsidP="006021B2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6469" w:rsidRDefault="009A6469" w:rsidP="006021B2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6469" w:rsidRDefault="009A6469" w:rsidP="006021B2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6469" w:rsidRDefault="009A6469" w:rsidP="006021B2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6469" w:rsidRDefault="009A6469" w:rsidP="006021B2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3C08" w:rsidRDefault="000E3C08" w:rsidP="006021B2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C4720" w:rsidRDefault="008C4720" w:rsidP="008C4720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Приложение</w:t>
      </w:r>
    </w:p>
    <w:p w:rsidR="008C4720" w:rsidRDefault="008C4720" w:rsidP="008C4720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Реализация программы воспитания в рамках урока</w:t>
      </w:r>
    </w:p>
    <w:p w:rsidR="008C4720" w:rsidRDefault="008C4720" w:rsidP="008C472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Включение в урок игровых процедур, которые помогают поддержать мотивацию детей к получению знаний, налаживанию позитивных межличностных отношений в классе, помогают установлению доброжелательной атмосферы во время урока</w:t>
      </w:r>
    </w:p>
    <w:p w:rsidR="008C4720" w:rsidRDefault="008C4720" w:rsidP="008C4720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</w:t>
      </w:r>
    </w:p>
    <w:p w:rsidR="008C4720" w:rsidRDefault="008C4720" w:rsidP="008C472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</w:r>
    </w:p>
    <w:p w:rsidR="008C4720" w:rsidRDefault="008C4720" w:rsidP="008C472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Побуждение школьников соблюдать на уроке общепринятые нормы поведения, правила общения со старшим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учителями) и сверстниками(школьниками), принципы учебной дисциплины и самоорганизации</w:t>
      </w:r>
    </w:p>
    <w:p w:rsidR="000E3C08" w:rsidRDefault="000E3C08" w:rsidP="008C4720">
      <w:pPr>
        <w:spacing w:after="200" w:line="276" w:lineRule="auto"/>
        <w:ind w:right="-3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3C08" w:rsidRPr="000E3C08" w:rsidRDefault="000E3C08" w:rsidP="008C4720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0E3C08" w:rsidRPr="000E3C08" w:rsidRDefault="000E3C08" w:rsidP="000E3C08">
      <w:pPr>
        <w:rPr>
          <w:rFonts w:ascii="Times New Roman" w:eastAsia="Calibri" w:hAnsi="Times New Roman" w:cs="Times New Roman"/>
          <w:sz w:val="28"/>
          <w:szCs w:val="28"/>
        </w:rPr>
      </w:pPr>
    </w:p>
    <w:p w:rsidR="000E3C08" w:rsidRPr="000E3C08" w:rsidRDefault="000E3C08" w:rsidP="000E3C08">
      <w:pPr>
        <w:rPr>
          <w:rFonts w:ascii="Times New Roman" w:eastAsia="Calibri" w:hAnsi="Times New Roman" w:cs="Times New Roman"/>
          <w:sz w:val="28"/>
          <w:szCs w:val="28"/>
        </w:rPr>
      </w:pPr>
    </w:p>
    <w:p w:rsidR="000E3C08" w:rsidRPr="000E3C08" w:rsidRDefault="000E3C08" w:rsidP="000E3C08">
      <w:pPr>
        <w:rPr>
          <w:rFonts w:ascii="Times New Roman" w:eastAsia="Calibri" w:hAnsi="Times New Roman" w:cs="Times New Roman"/>
          <w:sz w:val="28"/>
          <w:szCs w:val="28"/>
        </w:rPr>
      </w:pPr>
    </w:p>
    <w:p w:rsidR="00012830" w:rsidRDefault="00012830" w:rsidP="00012830">
      <w:pPr>
        <w:rPr>
          <w:rFonts w:ascii="Times New Roman" w:hAnsi="Times New Roman" w:cs="Times New Roman"/>
        </w:rPr>
      </w:pPr>
    </w:p>
    <w:p w:rsidR="00012830" w:rsidRDefault="00012830" w:rsidP="00012830">
      <w:pPr>
        <w:rPr>
          <w:rFonts w:ascii="Times New Roman" w:hAnsi="Times New Roman" w:cs="Times New Roman"/>
        </w:rPr>
      </w:pPr>
    </w:p>
    <w:p w:rsidR="000E3C08" w:rsidRDefault="000E3C08" w:rsidP="008C4720">
      <w:pPr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</w:t>
      </w:r>
      <w:r w:rsidR="008C4720">
        <w:rPr>
          <w:rFonts w:ascii="Times New Roman" w:hAnsi="Times New Roman" w:cs="Times New Roman"/>
          <w:b/>
        </w:rPr>
        <w:t xml:space="preserve">                          </w:t>
      </w:r>
    </w:p>
    <w:p w:rsidR="008C4720" w:rsidRDefault="000E3C08" w:rsidP="00012830">
      <w:pPr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8C4720">
        <w:rPr>
          <w:rFonts w:ascii="Times New Roman" w:hAnsi="Times New Roman" w:cs="Times New Roman"/>
          <w:b/>
        </w:rPr>
        <w:t xml:space="preserve">                    </w:t>
      </w:r>
    </w:p>
    <w:p w:rsidR="00012830" w:rsidRPr="00012830" w:rsidRDefault="008C4720" w:rsidP="008C4720">
      <w:pPr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</w:t>
      </w:r>
    </w:p>
    <w:sectPr w:rsidR="00012830" w:rsidRPr="00012830" w:rsidSect="008C4720">
      <w:footerReference w:type="default" r:id="rId9"/>
      <w:pgSz w:w="11906" w:h="16838"/>
      <w:pgMar w:top="993" w:right="993" w:bottom="1134" w:left="5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7D4" w:rsidRDefault="002367D4" w:rsidP="00BA0C96">
      <w:pPr>
        <w:spacing w:after="0" w:line="240" w:lineRule="auto"/>
      </w:pPr>
      <w:r>
        <w:separator/>
      </w:r>
    </w:p>
  </w:endnote>
  <w:endnote w:type="continuationSeparator" w:id="0">
    <w:p w:rsidR="002367D4" w:rsidRDefault="002367D4" w:rsidP="00BA0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1551250"/>
      <w:docPartObj>
        <w:docPartGallery w:val="Page Numbers (Bottom of Page)"/>
        <w:docPartUnique/>
      </w:docPartObj>
    </w:sdtPr>
    <w:sdtEndPr/>
    <w:sdtContent>
      <w:p w:rsidR="00560601" w:rsidRDefault="0056060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3E4">
          <w:rPr>
            <w:noProof/>
          </w:rPr>
          <w:t>8</w:t>
        </w:r>
        <w:r>
          <w:fldChar w:fldCharType="end"/>
        </w:r>
      </w:p>
    </w:sdtContent>
  </w:sdt>
  <w:p w:rsidR="00560601" w:rsidRDefault="0056060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7D4" w:rsidRDefault="002367D4" w:rsidP="00BA0C96">
      <w:pPr>
        <w:spacing w:after="0" w:line="240" w:lineRule="auto"/>
      </w:pPr>
      <w:r>
        <w:separator/>
      </w:r>
    </w:p>
  </w:footnote>
  <w:footnote w:type="continuationSeparator" w:id="0">
    <w:p w:rsidR="002367D4" w:rsidRDefault="002367D4" w:rsidP="00BA0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8153A"/>
    <w:multiLevelType w:val="multilevel"/>
    <w:tmpl w:val="1B2E2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46"/>
    <w:rsid w:val="00012830"/>
    <w:rsid w:val="000238FF"/>
    <w:rsid w:val="00052251"/>
    <w:rsid w:val="000B487C"/>
    <w:rsid w:val="000C4F03"/>
    <w:rsid w:val="000E3C08"/>
    <w:rsid w:val="001108E8"/>
    <w:rsid w:val="00123246"/>
    <w:rsid w:val="00175510"/>
    <w:rsid w:val="001F0A8B"/>
    <w:rsid w:val="002367D4"/>
    <w:rsid w:val="00263B6B"/>
    <w:rsid w:val="0026506E"/>
    <w:rsid w:val="00285C20"/>
    <w:rsid w:val="002A1913"/>
    <w:rsid w:val="00300801"/>
    <w:rsid w:val="003472E6"/>
    <w:rsid w:val="00387D98"/>
    <w:rsid w:val="004337EA"/>
    <w:rsid w:val="00444C1F"/>
    <w:rsid w:val="004A3544"/>
    <w:rsid w:val="004F7146"/>
    <w:rsid w:val="00527398"/>
    <w:rsid w:val="005520C1"/>
    <w:rsid w:val="00560601"/>
    <w:rsid w:val="005F0802"/>
    <w:rsid w:val="006021B2"/>
    <w:rsid w:val="0063586C"/>
    <w:rsid w:val="00686112"/>
    <w:rsid w:val="00693749"/>
    <w:rsid w:val="007433AC"/>
    <w:rsid w:val="007573D6"/>
    <w:rsid w:val="00793EE6"/>
    <w:rsid w:val="00853C04"/>
    <w:rsid w:val="008C4720"/>
    <w:rsid w:val="008E1513"/>
    <w:rsid w:val="009573F9"/>
    <w:rsid w:val="009A6469"/>
    <w:rsid w:val="009B622C"/>
    <w:rsid w:val="009F3572"/>
    <w:rsid w:val="00A43D6F"/>
    <w:rsid w:val="00AB06DD"/>
    <w:rsid w:val="00B00BB9"/>
    <w:rsid w:val="00B06CBA"/>
    <w:rsid w:val="00B15C40"/>
    <w:rsid w:val="00B27585"/>
    <w:rsid w:val="00B54BE0"/>
    <w:rsid w:val="00BA0C96"/>
    <w:rsid w:val="00C254E9"/>
    <w:rsid w:val="00C36B81"/>
    <w:rsid w:val="00C55ACA"/>
    <w:rsid w:val="00CA36ED"/>
    <w:rsid w:val="00D82792"/>
    <w:rsid w:val="00E253E4"/>
    <w:rsid w:val="00E9786E"/>
    <w:rsid w:val="00ED6B3E"/>
    <w:rsid w:val="00F10E25"/>
    <w:rsid w:val="00FC2658"/>
    <w:rsid w:val="00FC51C9"/>
    <w:rsid w:val="00FE4701"/>
    <w:rsid w:val="00FE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6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06DD"/>
    <w:pPr>
      <w:spacing w:after="200" w:line="276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A0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0C96"/>
  </w:style>
  <w:style w:type="paragraph" w:styleId="a7">
    <w:name w:val="footer"/>
    <w:basedOn w:val="a"/>
    <w:link w:val="a8"/>
    <w:uiPriority w:val="99"/>
    <w:unhideWhenUsed/>
    <w:rsid w:val="00BA0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0C96"/>
  </w:style>
  <w:style w:type="paragraph" w:styleId="a9">
    <w:name w:val="Balloon Text"/>
    <w:basedOn w:val="a"/>
    <w:link w:val="aa"/>
    <w:uiPriority w:val="99"/>
    <w:semiHidden/>
    <w:unhideWhenUsed/>
    <w:rsid w:val="000C4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4F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6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06DD"/>
    <w:pPr>
      <w:spacing w:after="200" w:line="276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A0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0C96"/>
  </w:style>
  <w:style w:type="paragraph" w:styleId="a7">
    <w:name w:val="footer"/>
    <w:basedOn w:val="a"/>
    <w:link w:val="a8"/>
    <w:uiPriority w:val="99"/>
    <w:unhideWhenUsed/>
    <w:rsid w:val="00BA0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0C96"/>
  </w:style>
  <w:style w:type="paragraph" w:styleId="a9">
    <w:name w:val="Balloon Text"/>
    <w:basedOn w:val="a"/>
    <w:link w:val="aa"/>
    <w:uiPriority w:val="99"/>
    <w:semiHidden/>
    <w:unhideWhenUsed/>
    <w:rsid w:val="000C4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4F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A98D9-8D2E-42FE-BB84-96AF242BD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3210</Words>
  <Characters>18299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образцова</dc:creator>
  <cp:keywords/>
  <dc:description/>
  <cp:lastModifiedBy>SDA</cp:lastModifiedBy>
  <cp:revision>41</cp:revision>
  <cp:lastPrinted>2022-09-29T09:29:00Z</cp:lastPrinted>
  <dcterms:created xsi:type="dcterms:W3CDTF">2019-08-27T06:32:00Z</dcterms:created>
  <dcterms:modified xsi:type="dcterms:W3CDTF">2025-09-15T13:01:00Z</dcterms:modified>
</cp:coreProperties>
</file>